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73D33" w14:textId="46F2B2E6" w:rsidR="006F2B5C" w:rsidRPr="003D5527" w:rsidRDefault="003D5527" w:rsidP="006F2B5C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P</w:t>
      </w:r>
      <w:r w:rsidRPr="003D5527">
        <w:rPr>
          <w:rFonts w:ascii="Arial" w:hAnsi="Arial" w:cs="Arial"/>
          <w:b/>
          <w:color w:val="000000"/>
          <w:sz w:val="22"/>
          <w:szCs w:val="22"/>
        </w:rPr>
        <w:t>rotokół nr</w:t>
      </w:r>
      <w:r w:rsidR="00481EA3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3D5527">
        <w:rPr>
          <w:rFonts w:ascii="Arial" w:hAnsi="Arial" w:cs="Arial"/>
          <w:b/>
          <w:color w:val="000000"/>
          <w:sz w:val="22"/>
          <w:szCs w:val="22"/>
        </w:rPr>
        <w:t>………………………………....</w:t>
      </w:r>
      <w:r w:rsidR="00481EA3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3D5527">
        <w:rPr>
          <w:rFonts w:ascii="Arial" w:hAnsi="Arial" w:cs="Arial"/>
          <w:b/>
          <w:color w:val="000000"/>
          <w:sz w:val="22"/>
          <w:szCs w:val="22"/>
        </w:rPr>
        <w:t>z dnia ......................r.</w:t>
      </w:r>
    </w:p>
    <w:p w14:paraId="39A3BEAB" w14:textId="134FE000" w:rsidR="003D5527" w:rsidRPr="003D5527" w:rsidRDefault="003D5527" w:rsidP="006F2B5C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3D5527">
        <w:rPr>
          <w:rFonts w:ascii="Arial" w:hAnsi="Arial" w:cs="Arial"/>
          <w:b/>
          <w:bCs/>
          <w:sz w:val="22"/>
          <w:szCs w:val="22"/>
        </w:rPr>
        <w:t>z  konser</w:t>
      </w:r>
      <w:r>
        <w:rPr>
          <w:rFonts w:ascii="Arial" w:hAnsi="Arial" w:cs="Arial"/>
          <w:b/>
          <w:bCs/>
          <w:sz w:val="22"/>
          <w:szCs w:val="22"/>
        </w:rPr>
        <w:t xml:space="preserve">wacji </w:t>
      </w:r>
      <w:r w:rsidR="005D4DFB">
        <w:rPr>
          <w:rFonts w:ascii="Arial" w:hAnsi="Arial" w:cs="Arial"/>
          <w:b/>
          <w:bCs/>
          <w:sz w:val="22"/>
          <w:szCs w:val="22"/>
        </w:rPr>
        <w:t>i przeglądu śluz na obiektach technologicznych gazociągów podwyższonego średniego / wysokiego ciśnienia</w:t>
      </w:r>
      <w:r w:rsidR="00960F32" w:rsidRPr="007368B3">
        <w:rPr>
          <w:rFonts w:ascii="Arial" w:hAnsi="Arial" w:cs="Arial"/>
          <w:b/>
          <w:bCs/>
          <w:sz w:val="22"/>
          <w:szCs w:val="22"/>
        </w:rPr>
        <w:t>*</w:t>
      </w:r>
    </w:p>
    <w:p w14:paraId="59D68A99" w14:textId="77777777" w:rsidR="006F2B5C" w:rsidRPr="006F2B5C" w:rsidRDefault="0028173E" w:rsidP="006F2B5C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bCs/>
        </w:rPr>
        <w:t xml:space="preserve"> </w:t>
      </w:r>
    </w:p>
    <w:tbl>
      <w:tblPr>
        <w:tblStyle w:val="Tabela-Siatka"/>
        <w:tblW w:w="10491" w:type="dxa"/>
        <w:tblInd w:w="-998" w:type="dxa"/>
        <w:tblLook w:val="04A0" w:firstRow="1" w:lastRow="0" w:firstColumn="1" w:lastColumn="0" w:noHBand="0" w:noVBand="1"/>
      </w:tblPr>
      <w:tblGrid>
        <w:gridCol w:w="5104"/>
        <w:gridCol w:w="5387"/>
      </w:tblGrid>
      <w:tr w:rsidR="006F2B5C" w14:paraId="7F6C6832" w14:textId="77777777" w:rsidTr="003D5527">
        <w:tc>
          <w:tcPr>
            <w:tcW w:w="5104" w:type="dxa"/>
          </w:tcPr>
          <w:p w14:paraId="168FFFAD" w14:textId="77777777" w:rsidR="006F2B5C" w:rsidRPr="00DA04AB" w:rsidRDefault="006F2B5C" w:rsidP="00EE391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A04AB">
              <w:rPr>
                <w:rFonts w:ascii="Arial" w:hAnsi="Arial" w:cs="Arial"/>
                <w:b/>
                <w:color w:val="000000"/>
                <w:sz w:val="18"/>
                <w:szCs w:val="18"/>
              </w:rPr>
              <w:t>Zleceniodawca:</w:t>
            </w:r>
          </w:p>
        </w:tc>
        <w:tc>
          <w:tcPr>
            <w:tcW w:w="5387" w:type="dxa"/>
          </w:tcPr>
          <w:p w14:paraId="2D505F7F" w14:textId="77777777" w:rsidR="006F2B5C" w:rsidRPr="00DA04AB" w:rsidRDefault="00DA04AB" w:rsidP="00DE67F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A04AB">
              <w:rPr>
                <w:rFonts w:ascii="Arial" w:hAnsi="Arial" w:cs="Arial"/>
                <w:b/>
                <w:color w:val="000000"/>
                <w:sz w:val="18"/>
                <w:szCs w:val="18"/>
              </w:rPr>
              <w:t>Wykonawca</w:t>
            </w:r>
            <w:r w:rsidR="006F2B5C" w:rsidRPr="00DA04AB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6F2B5C" w14:paraId="5C00CB6D" w14:textId="77777777" w:rsidTr="003D5527">
        <w:tc>
          <w:tcPr>
            <w:tcW w:w="5104" w:type="dxa"/>
          </w:tcPr>
          <w:p w14:paraId="7CE636EE" w14:textId="77777777" w:rsidR="006F2B5C" w:rsidRDefault="006F2B5C" w:rsidP="00EE391A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26D6308A" w14:textId="77777777" w:rsidR="006F2B5C" w:rsidRDefault="006F2B5C" w:rsidP="006F2B5C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</w:tcPr>
          <w:p w14:paraId="0210DD27" w14:textId="77777777" w:rsidR="006F2B5C" w:rsidRDefault="006F2B5C" w:rsidP="00EE391A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6F2B5C" w14:paraId="36193A2E" w14:textId="77777777" w:rsidTr="003D5527">
        <w:tc>
          <w:tcPr>
            <w:tcW w:w="5104" w:type="dxa"/>
          </w:tcPr>
          <w:p w14:paraId="2588FF86" w14:textId="77777777" w:rsidR="006F2B5C" w:rsidRDefault="006F2B5C" w:rsidP="00EE391A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ab/>
            </w:r>
            <w:r w:rsidRPr="00071970">
              <w:rPr>
                <w:rFonts w:ascii="Arial" w:hAnsi="Arial" w:cs="Arial"/>
                <w:i/>
                <w:color w:val="000000"/>
                <w:sz w:val="16"/>
                <w:szCs w:val="16"/>
              </w:rPr>
              <w:t>(nazwa firmy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</w:rPr>
              <w:t>/jednostki organizacyjnej</w:t>
            </w:r>
            <w:r w:rsidRPr="00071970">
              <w:rPr>
                <w:rFonts w:ascii="Arial" w:hAnsi="Arial" w:cs="Arial"/>
                <w:i/>
                <w:color w:val="000000"/>
                <w:sz w:val="16"/>
                <w:szCs w:val="16"/>
              </w:rPr>
              <w:t>)</w:t>
            </w:r>
            <w:r w:rsidRPr="00071970">
              <w:rPr>
                <w:rFonts w:ascii="Arial" w:hAnsi="Arial" w:cs="Arial"/>
                <w:i/>
                <w:sz w:val="16"/>
                <w:szCs w:val="16"/>
              </w:rPr>
              <w:t>:</w:t>
            </w:r>
          </w:p>
        </w:tc>
        <w:tc>
          <w:tcPr>
            <w:tcW w:w="5387" w:type="dxa"/>
          </w:tcPr>
          <w:p w14:paraId="13BF89E1" w14:textId="77777777" w:rsidR="006F2B5C" w:rsidRDefault="006F2B5C" w:rsidP="00EE391A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ab/>
            </w:r>
            <w:r w:rsidRPr="00071970">
              <w:rPr>
                <w:rFonts w:ascii="Arial" w:hAnsi="Arial" w:cs="Arial"/>
                <w:i/>
                <w:color w:val="000000"/>
                <w:sz w:val="16"/>
                <w:szCs w:val="16"/>
              </w:rPr>
              <w:t>(nazwa firmy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</w:rPr>
              <w:t>/jednostki organizacyjnej</w:t>
            </w:r>
            <w:r w:rsidRPr="00071970">
              <w:rPr>
                <w:rFonts w:ascii="Arial" w:hAnsi="Arial" w:cs="Arial"/>
                <w:i/>
                <w:color w:val="000000"/>
                <w:sz w:val="16"/>
                <w:szCs w:val="16"/>
              </w:rPr>
              <w:t>)</w:t>
            </w:r>
            <w:r w:rsidRPr="00071970">
              <w:rPr>
                <w:rFonts w:ascii="Arial" w:hAnsi="Arial" w:cs="Arial"/>
                <w:i/>
                <w:sz w:val="16"/>
                <w:szCs w:val="16"/>
              </w:rPr>
              <w:t>:</w:t>
            </w:r>
          </w:p>
        </w:tc>
      </w:tr>
    </w:tbl>
    <w:p w14:paraId="00D9CE75" w14:textId="77777777" w:rsidR="006056A0" w:rsidRDefault="006056A0" w:rsidP="007536DB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14:paraId="3ED20684" w14:textId="77777777" w:rsidR="006056A0" w:rsidRDefault="006056A0" w:rsidP="007536DB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tbl>
      <w:tblPr>
        <w:tblStyle w:val="Tabela-Siatka"/>
        <w:tblW w:w="10491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1532"/>
        <w:gridCol w:w="3147"/>
        <w:gridCol w:w="2268"/>
        <w:gridCol w:w="3544"/>
      </w:tblGrid>
      <w:tr w:rsidR="006056A0" w14:paraId="7222E0B6" w14:textId="77777777" w:rsidTr="005D4DFB">
        <w:tc>
          <w:tcPr>
            <w:tcW w:w="1532" w:type="dxa"/>
          </w:tcPr>
          <w:p w14:paraId="1A50CFA5" w14:textId="77777777" w:rsidR="006056A0" w:rsidRPr="003D5527" w:rsidRDefault="006056A0" w:rsidP="00E7607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5527"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3147" w:type="dxa"/>
          </w:tcPr>
          <w:p w14:paraId="293ABC24" w14:textId="67C5ED3B" w:rsidR="006056A0" w:rsidRPr="003D5527" w:rsidRDefault="006056A0" w:rsidP="00E7607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5527">
              <w:rPr>
                <w:rFonts w:ascii="Arial" w:hAnsi="Arial" w:cs="Arial"/>
                <w:color w:val="000000"/>
                <w:sz w:val="18"/>
                <w:szCs w:val="18"/>
              </w:rPr>
              <w:t>NAZWA GAZOCI</w:t>
            </w:r>
            <w:r w:rsidR="000F46C7">
              <w:rPr>
                <w:rFonts w:ascii="Arial" w:hAnsi="Arial" w:cs="Arial"/>
                <w:color w:val="000000"/>
                <w:sz w:val="18"/>
                <w:szCs w:val="18"/>
              </w:rPr>
              <w:t>Ą</w:t>
            </w:r>
            <w:r w:rsidRPr="003D5527">
              <w:rPr>
                <w:rFonts w:ascii="Arial" w:hAnsi="Arial" w:cs="Arial"/>
                <w:color w:val="000000"/>
                <w:sz w:val="18"/>
                <w:szCs w:val="18"/>
              </w:rPr>
              <w:t>GU</w:t>
            </w:r>
            <w:r w:rsidRPr="003D5527">
              <w:rPr>
                <w:rStyle w:val="Odwoanieprzypisudolnego"/>
                <w:rFonts w:ascii="Arial" w:hAnsi="Arial" w:cs="Arial"/>
                <w:color w:val="000000"/>
                <w:sz w:val="18"/>
                <w:szCs w:val="18"/>
              </w:rPr>
              <w:footnoteReference w:id="1"/>
            </w:r>
          </w:p>
        </w:tc>
        <w:tc>
          <w:tcPr>
            <w:tcW w:w="2268" w:type="dxa"/>
          </w:tcPr>
          <w:p w14:paraId="4D508AB1" w14:textId="2BE676C1" w:rsidR="006056A0" w:rsidRPr="003D5527" w:rsidRDefault="006056A0" w:rsidP="00E7607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5527">
              <w:rPr>
                <w:rFonts w:ascii="Arial" w:hAnsi="Arial" w:cs="Arial"/>
                <w:color w:val="000000"/>
                <w:sz w:val="18"/>
                <w:szCs w:val="18"/>
              </w:rPr>
              <w:t>SYMBOL GAZOCI</w:t>
            </w:r>
            <w:r w:rsidR="000F46C7">
              <w:rPr>
                <w:rFonts w:ascii="Arial" w:hAnsi="Arial" w:cs="Arial"/>
                <w:color w:val="000000"/>
                <w:sz w:val="18"/>
                <w:szCs w:val="18"/>
              </w:rPr>
              <w:t>Ą</w:t>
            </w:r>
            <w:r w:rsidRPr="003D5527">
              <w:rPr>
                <w:rFonts w:ascii="Arial" w:hAnsi="Arial" w:cs="Arial"/>
                <w:color w:val="000000"/>
                <w:sz w:val="18"/>
                <w:szCs w:val="18"/>
              </w:rPr>
              <w:t xml:space="preserve">GU </w:t>
            </w:r>
            <w:r w:rsidRPr="003D5527">
              <w:rPr>
                <w:rStyle w:val="Odwoanieprzypisudolnego"/>
                <w:rFonts w:ascii="Arial" w:hAnsi="Arial" w:cs="Arial"/>
                <w:color w:val="000000"/>
                <w:sz w:val="18"/>
                <w:szCs w:val="18"/>
              </w:rPr>
              <w:footnoteReference w:id="2"/>
            </w:r>
          </w:p>
        </w:tc>
        <w:tc>
          <w:tcPr>
            <w:tcW w:w="3544" w:type="dxa"/>
          </w:tcPr>
          <w:p w14:paraId="25E58B6F" w14:textId="13D9ED0A" w:rsidR="006056A0" w:rsidRPr="003D5527" w:rsidRDefault="006056A0" w:rsidP="00E7607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5527">
              <w:rPr>
                <w:rFonts w:ascii="Arial" w:hAnsi="Arial" w:cs="Arial"/>
                <w:color w:val="000000"/>
                <w:sz w:val="18"/>
                <w:szCs w:val="18"/>
              </w:rPr>
              <w:t>LOKALIZACJA</w:t>
            </w:r>
            <w:r w:rsidR="005D4DFB">
              <w:rPr>
                <w:rFonts w:ascii="Arial" w:hAnsi="Arial" w:cs="Arial"/>
                <w:color w:val="000000"/>
                <w:sz w:val="18"/>
                <w:szCs w:val="18"/>
              </w:rPr>
              <w:t xml:space="preserve"> OBIEKTU</w:t>
            </w:r>
          </w:p>
        </w:tc>
      </w:tr>
      <w:tr w:rsidR="006056A0" w14:paraId="01259032" w14:textId="77777777" w:rsidTr="005D4DFB">
        <w:trPr>
          <w:trHeight w:val="779"/>
        </w:trPr>
        <w:tc>
          <w:tcPr>
            <w:tcW w:w="1532" w:type="dxa"/>
          </w:tcPr>
          <w:p w14:paraId="3F139995" w14:textId="77777777" w:rsidR="006056A0" w:rsidRPr="003D5527" w:rsidRDefault="006056A0" w:rsidP="00E7607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552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  <w:p w14:paraId="6DF7BF85" w14:textId="77777777" w:rsidR="006056A0" w:rsidRPr="003D5527" w:rsidRDefault="006056A0" w:rsidP="00E7607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47" w:type="dxa"/>
          </w:tcPr>
          <w:p w14:paraId="547B3BB7" w14:textId="77777777" w:rsidR="006056A0" w:rsidRPr="003D5527" w:rsidRDefault="006056A0" w:rsidP="00E7607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6AEB2A0" w14:textId="77777777" w:rsidR="006056A0" w:rsidRPr="003D5527" w:rsidRDefault="006056A0" w:rsidP="00E7607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14:paraId="4707611E" w14:textId="77777777" w:rsidR="006056A0" w:rsidRPr="003D5527" w:rsidRDefault="006056A0" w:rsidP="00E7607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015CAE7" w14:textId="77777777" w:rsidR="00960F32" w:rsidRDefault="00960F32" w:rsidP="00960F32">
      <w:pPr>
        <w:pStyle w:val="Bezodstpw"/>
        <w:rPr>
          <w:rStyle w:val="Wyrnieniedelikatne"/>
          <w:rFonts w:ascii="Arial" w:hAnsi="Arial" w:cs="Arial"/>
          <w:i w:val="0"/>
          <w:iCs w:val="0"/>
        </w:rPr>
      </w:pPr>
    </w:p>
    <w:p w14:paraId="31B81A2C" w14:textId="4D5699B0" w:rsidR="00960F32" w:rsidRPr="00A76BE5" w:rsidRDefault="00960F32" w:rsidP="00960F32">
      <w:pPr>
        <w:pStyle w:val="Bezodstpw"/>
        <w:rPr>
          <w:rStyle w:val="Wyrnieniedelikatne"/>
          <w:rFonts w:ascii="Arial" w:hAnsi="Arial" w:cs="Arial"/>
          <w:i w:val="0"/>
          <w:iCs w:val="0"/>
          <w:color w:val="auto"/>
        </w:rPr>
      </w:pPr>
      <w:r w:rsidRPr="00A76BE5">
        <w:rPr>
          <w:rStyle w:val="Wyrnieniedelikatne"/>
          <w:rFonts w:ascii="Arial" w:hAnsi="Arial" w:cs="Arial"/>
          <w:i w:val="0"/>
          <w:iCs w:val="0"/>
          <w:color w:val="auto"/>
        </w:rPr>
        <w:t xml:space="preserve">W dniu ……………. wykonano prace konserwacyjne </w:t>
      </w:r>
      <w:r w:rsidR="0029506E" w:rsidRPr="00A76BE5">
        <w:rPr>
          <w:rStyle w:val="Wyrnieniedelikatne"/>
          <w:rFonts w:ascii="Arial" w:hAnsi="Arial" w:cs="Arial"/>
          <w:i w:val="0"/>
          <w:iCs w:val="0"/>
          <w:color w:val="auto"/>
        </w:rPr>
        <w:t xml:space="preserve">oraz przegląd </w:t>
      </w:r>
      <w:r w:rsidRPr="00A76BE5">
        <w:rPr>
          <w:rStyle w:val="Wyrnieniedelikatne"/>
          <w:rFonts w:ascii="Arial" w:hAnsi="Arial" w:cs="Arial"/>
          <w:i w:val="0"/>
          <w:iCs w:val="0"/>
          <w:color w:val="auto"/>
        </w:rPr>
        <w:t>śluzy nadawczej</w:t>
      </w:r>
      <w:r w:rsidR="0029506E" w:rsidRPr="00A76BE5">
        <w:rPr>
          <w:rStyle w:val="Wyrnieniedelikatne"/>
          <w:rFonts w:ascii="Arial" w:hAnsi="Arial" w:cs="Arial"/>
          <w:i w:val="0"/>
          <w:iCs w:val="0"/>
          <w:color w:val="auto"/>
        </w:rPr>
        <w:t xml:space="preserve"> </w:t>
      </w:r>
      <w:r w:rsidRPr="00A76BE5">
        <w:rPr>
          <w:rStyle w:val="Wyrnieniedelikatne"/>
          <w:rFonts w:ascii="Arial" w:hAnsi="Arial" w:cs="Arial"/>
          <w:i w:val="0"/>
          <w:iCs w:val="0"/>
          <w:color w:val="auto"/>
        </w:rPr>
        <w:t>/</w:t>
      </w:r>
      <w:r w:rsidR="0029506E" w:rsidRPr="00A76BE5">
        <w:rPr>
          <w:rStyle w:val="Wyrnieniedelikatne"/>
          <w:rFonts w:ascii="Arial" w:hAnsi="Arial" w:cs="Arial"/>
          <w:i w:val="0"/>
          <w:iCs w:val="0"/>
          <w:color w:val="auto"/>
        </w:rPr>
        <w:t xml:space="preserve"> </w:t>
      </w:r>
      <w:r w:rsidRPr="00A76BE5">
        <w:rPr>
          <w:rStyle w:val="Wyrnieniedelikatne"/>
          <w:rFonts w:ascii="Arial" w:hAnsi="Arial" w:cs="Arial"/>
          <w:i w:val="0"/>
          <w:iCs w:val="0"/>
          <w:color w:val="auto"/>
        </w:rPr>
        <w:t>odbiorczej</w:t>
      </w:r>
      <w:r w:rsidR="00481EA3" w:rsidRPr="00A76BE5">
        <w:rPr>
          <w:rStyle w:val="Wyrnieniedelikatne"/>
          <w:rFonts w:ascii="Arial" w:hAnsi="Arial" w:cs="Arial"/>
          <w:i w:val="0"/>
          <w:iCs w:val="0"/>
          <w:color w:val="auto"/>
        </w:rPr>
        <w:t xml:space="preserve"> </w:t>
      </w:r>
      <w:r w:rsidRPr="00A76BE5">
        <w:rPr>
          <w:rStyle w:val="Wyrnieniedelikatne"/>
          <w:rFonts w:ascii="Arial" w:hAnsi="Arial" w:cs="Arial"/>
          <w:i w:val="0"/>
          <w:iCs w:val="0"/>
          <w:color w:val="auto"/>
        </w:rPr>
        <w:t>/</w:t>
      </w:r>
      <w:r w:rsidR="0029506E" w:rsidRPr="00A76BE5">
        <w:rPr>
          <w:rStyle w:val="Wyrnieniedelikatne"/>
          <w:rFonts w:ascii="Arial" w:hAnsi="Arial" w:cs="Arial"/>
          <w:i w:val="0"/>
          <w:iCs w:val="0"/>
          <w:color w:val="auto"/>
        </w:rPr>
        <w:t xml:space="preserve">  </w:t>
      </w:r>
      <w:r w:rsidRPr="00A76BE5">
        <w:rPr>
          <w:rStyle w:val="Wyrnieniedelikatne"/>
          <w:rFonts w:ascii="Arial" w:hAnsi="Arial" w:cs="Arial"/>
          <w:i w:val="0"/>
          <w:iCs w:val="0"/>
          <w:color w:val="auto"/>
        </w:rPr>
        <w:t>nadawczo-odbiorczej*:</w:t>
      </w:r>
    </w:p>
    <w:p w14:paraId="1A9D71C1" w14:textId="77777777" w:rsidR="00960F32" w:rsidRPr="00A76BE5" w:rsidRDefault="00960F32" w:rsidP="004C113E">
      <w:pPr>
        <w:tabs>
          <w:tab w:val="num" w:pos="360"/>
        </w:tabs>
        <w:autoSpaceDE w:val="0"/>
        <w:autoSpaceDN w:val="0"/>
        <w:ind w:left="360" w:hanging="1211"/>
        <w:rPr>
          <w:rFonts w:ascii="Arial" w:hAnsi="Arial" w:cs="Arial"/>
          <w:b/>
          <w:bCs/>
        </w:rPr>
      </w:pPr>
    </w:p>
    <w:tbl>
      <w:tblPr>
        <w:tblW w:w="1049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1"/>
        <w:gridCol w:w="2410"/>
        <w:gridCol w:w="3560"/>
      </w:tblGrid>
      <w:tr w:rsidR="00A76BE5" w:rsidRPr="00A76BE5" w14:paraId="7598A6EE" w14:textId="033F3CCF" w:rsidTr="00C978C2">
        <w:trPr>
          <w:jc w:val="center"/>
        </w:trPr>
        <w:tc>
          <w:tcPr>
            <w:tcW w:w="452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58D0B40" w14:textId="23C362F9" w:rsidR="00C978C2" w:rsidRPr="00A76BE5" w:rsidRDefault="00C978C2" w:rsidP="00E56430">
            <w:pPr>
              <w:spacing w:before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6BE5">
              <w:rPr>
                <w:rFonts w:ascii="Arial" w:hAnsi="Arial" w:cs="Arial"/>
                <w:b/>
                <w:sz w:val="18"/>
                <w:szCs w:val="18"/>
              </w:rPr>
              <w:t>Wykonane prace</w:t>
            </w:r>
            <w:r w:rsidR="0029506E" w:rsidRPr="00A76BE5">
              <w:rPr>
                <w:rFonts w:ascii="Arial" w:hAnsi="Arial" w:cs="Arial"/>
                <w:b/>
                <w:sz w:val="18"/>
                <w:szCs w:val="18"/>
              </w:rPr>
              <w:t xml:space="preserve"> konserwacyjne</w:t>
            </w:r>
          </w:p>
        </w:tc>
        <w:tc>
          <w:tcPr>
            <w:tcW w:w="2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D0FE388" w14:textId="4BECC68F" w:rsidR="00C978C2" w:rsidRPr="00A76BE5" w:rsidRDefault="00C978C2" w:rsidP="00E5643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6BE5">
              <w:rPr>
                <w:rFonts w:ascii="Arial" w:hAnsi="Arial" w:cs="Arial"/>
                <w:b/>
                <w:sz w:val="18"/>
                <w:szCs w:val="18"/>
              </w:rPr>
              <w:t>TAK/NIE/NIE DOTYCZY</w:t>
            </w:r>
          </w:p>
        </w:tc>
        <w:tc>
          <w:tcPr>
            <w:tcW w:w="35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C0C90E4" w14:textId="610F3909" w:rsidR="00C978C2" w:rsidRPr="00A76BE5" w:rsidRDefault="00C978C2" w:rsidP="00C978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6BE5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A76BE5" w:rsidRPr="00A76BE5" w14:paraId="04173BFF" w14:textId="6B28A9D1" w:rsidTr="00C978C2">
        <w:trPr>
          <w:trHeight w:val="340"/>
          <w:jc w:val="center"/>
        </w:trPr>
        <w:tc>
          <w:tcPr>
            <w:tcW w:w="4521" w:type="dxa"/>
            <w:tcBorders>
              <w:top w:val="nil"/>
            </w:tcBorders>
            <w:vAlign w:val="center"/>
          </w:tcPr>
          <w:p w14:paraId="101D01F0" w14:textId="4A8BC99F" w:rsidR="00C978C2" w:rsidRPr="00A76BE5" w:rsidRDefault="00C978C2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6BE5">
              <w:rPr>
                <w:rFonts w:ascii="Arial" w:hAnsi="Arial" w:cs="Arial"/>
                <w:sz w:val="18"/>
                <w:szCs w:val="18"/>
              </w:rPr>
              <w:t>Usunięcie zanieczyszczeń z komory śluzy</w:t>
            </w:r>
          </w:p>
        </w:tc>
        <w:tc>
          <w:tcPr>
            <w:tcW w:w="2410" w:type="dxa"/>
            <w:tcBorders>
              <w:top w:val="nil"/>
            </w:tcBorders>
            <w:vAlign w:val="center"/>
          </w:tcPr>
          <w:p w14:paraId="43E00471" w14:textId="77777777" w:rsidR="00C978C2" w:rsidRPr="00A76BE5" w:rsidRDefault="00C978C2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tcBorders>
              <w:top w:val="nil"/>
            </w:tcBorders>
            <w:vAlign w:val="center"/>
          </w:tcPr>
          <w:p w14:paraId="1207A214" w14:textId="77777777" w:rsidR="00C978C2" w:rsidRPr="00A76BE5" w:rsidRDefault="00C978C2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6BE5" w:rsidRPr="00A76BE5" w14:paraId="14B82B61" w14:textId="77777777" w:rsidTr="00C978C2">
        <w:trPr>
          <w:trHeight w:val="340"/>
          <w:jc w:val="center"/>
        </w:trPr>
        <w:tc>
          <w:tcPr>
            <w:tcW w:w="4521" w:type="dxa"/>
            <w:tcBorders>
              <w:top w:val="nil"/>
            </w:tcBorders>
            <w:vAlign w:val="center"/>
          </w:tcPr>
          <w:p w14:paraId="06D0C74B" w14:textId="0230F483" w:rsidR="0061208D" w:rsidRPr="00A76BE5" w:rsidRDefault="0061208D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6BE5">
              <w:rPr>
                <w:rFonts w:ascii="Arial" w:hAnsi="Arial" w:cs="Arial"/>
                <w:sz w:val="18"/>
                <w:szCs w:val="18"/>
              </w:rPr>
              <w:t>Usunięcie śladów korozji na uszkodzonej powierzchni</w:t>
            </w:r>
          </w:p>
        </w:tc>
        <w:tc>
          <w:tcPr>
            <w:tcW w:w="2410" w:type="dxa"/>
            <w:tcBorders>
              <w:top w:val="nil"/>
            </w:tcBorders>
            <w:vAlign w:val="center"/>
          </w:tcPr>
          <w:p w14:paraId="127A3821" w14:textId="77777777" w:rsidR="0061208D" w:rsidRPr="00A76BE5" w:rsidRDefault="0061208D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tcBorders>
              <w:top w:val="nil"/>
            </w:tcBorders>
            <w:vAlign w:val="center"/>
          </w:tcPr>
          <w:p w14:paraId="75C80015" w14:textId="77777777" w:rsidR="0061208D" w:rsidRPr="00A76BE5" w:rsidRDefault="0061208D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6BE5" w:rsidRPr="00A76BE5" w14:paraId="15D4BF58" w14:textId="77777777" w:rsidTr="00C978C2">
        <w:trPr>
          <w:trHeight w:val="340"/>
          <w:jc w:val="center"/>
        </w:trPr>
        <w:tc>
          <w:tcPr>
            <w:tcW w:w="4521" w:type="dxa"/>
            <w:tcBorders>
              <w:top w:val="nil"/>
            </w:tcBorders>
            <w:vAlign w:val="center"/>
          </w:tcPr>
          <w:p w14:paraId="2CCE761A" w14:textId="48E58C96" w:rsidR="0061208D" w:rsidRPr="00A76BE5" w:rsidRDefault="0061208D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6BE5">
              <w:rPr>
                <w:rFonts w:ascii="Arial" w:hAnsi="Arial" w:cs="Arial"/>
                <w:sz w:val="18"/>
                <w:szCs w:val="18"/>
              </w:rPr>
              <w:t>Odtłuszczenie uszkodzonej powierzchni oraz zabezpieczenie powłoką malarską</w:t>
            </w:r>
          </w:p>
        </w:tc>
        <w:tc>
          <w:tcPr>
            <w:tcW w:w="2410" w:type="dxa"/>
            <w:tcBorders>
              <w:top w:val="nil"/>
            </w:tcBorders>
            <w:vAlign w:val="center"/>
          </w:tcPr>
          <w:p w14:paraId="079595A5" w14:textId="77777777" w:rsidR="0061208D" w:rsidRPr="00A76BE5" w:rsidRDefault="0061208D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tcBorders>
              <w:top w:val="nil"/>
            </w:tcBorders>
            <w:vAlign w:val="center"/>
          </w:tcPr>
          <w:p w14:paraId="109A9863" w14:textId="77777777" w:rsidR="0061208D" w:rsidRPr="00A76BE5" w:rsidRDefault="0061208D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6BE5" w:rsidRPr="00A76BE5" w14:paraId="77FA70A5" w14:textId="276FD888" w:rsidTr="00C978C2">
        <w:trPr>
          <w:trHeight w:val="340"/>
          <w:jc w:val="center"/>
        </w:trPr>
        <w:tc>
          <w:tcPr>
            <w:tcW w:w="4521" w:type="dxa"/>
            <w:vAlign w:val="center"/>
          </w:tcPr>
          <w:p w14:paraId="667F6E2C" w14:textId="78DA4C19" w:rsidR="00C978C2" w:rsidRPr="00A76BE5" w:rsidRDefault="00C978C2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6BE5">
              <w:rPr>
                <w:rFonts w:ascii="Arial" w:hAnsi="Arial" w:cs="Arial"/>
                <w:sz w:val="18"/>
                <w:szCs w:val="18"/>
              </w:rPr>
              <w:t xml:space="preserve">Zabezpieczenie </w:t>
            </w:r>
            <w:r w:rsidR="0029506E" w:rsidRPr="00A76BE5">
              <w:rPr>
                <w:rFonts w:ascii="Arial" w:hAnsi="Arial" w:cs="Arial"/>
                <w:sz w:val="18"/>
                <w:szCs w:val="18"/>
              </w:rPr>
              <w:t xml:space="preserve">smarem wodoodpornym </w:t>
            </w:r>
            <w:r w:rsidRPr="00A76BE5">
              <w:rPr>
                <w:rFonts w:ascii="Arial" w:hAnsi="Arial" w:cs="Arial"/>
                <w:sz w:val="18"/>
                <w:szCs w:val="18"/>
              </w:rPr>
              <w:t>uszczelek</w:t>
            </w:r>
            <w:r w:rsidR="0029506E" w:rsidRPr="00A76BE5">
              <w:rPr>
                <w:rFonts w:ascii="Arial" w:hAnsi="Arial" w:cs="Arial"/>
                <w:sz w:val="18"/>
                <w:szCs w:val="18"/>
              </w:rPr>
              <w:t>, połączeń śrubowych i gwintowanych, korków zaślepiających, sygnalizatorów przejścia tłoka</w:t>
            </w:r>
            <w:r w:rsidRPr="00A76BE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41B2808D" w14:textId="77777777" w:rsidR="00C978C2" w:rsidRPr="00A76BE5" w:rsidRDefault="00C978C2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vAlign w:val="center"/>
          </w:tcPr>
          <w:p w14:paraId="08D29EA5" w14:textId="77777777" w:rsidR="00C978C2" w:rsidRPr="00A76BE5" w:rsidRDefault="00C978C2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6BE5" w:rsidRPr="00A76BE5" w14:paraId="6E4AB739" w14:textId="77777777" w:rsidTr="00C978C2">
        <w:trPr>
          <w:trHeight w:val="340"/>
          <w:jc w:val="center"/>
        </w:trPr>
        <w:tc>
          <w:tcPr>
            <w:tcW w:w="4521" w:type="dxa"/>
            <w:vAlign w:val="center"/>
          </w:tcPr>
          <w:p w14:paraId="5A953647" w14:textId="2504BD78" w:rsidR="0061208D" w:rsidRPr="00A76BE5" w:rsidRDefault="0061208D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6BE5">
              <w:rPr>
                <w:rFonts w:ascii="Arial" w:hAnsi="Arial" w:cs="Arial"/>
                <w:sz w:val="18"/>
                <w:szCs w:val="18"/>
              </w:rPr>
              <w:t>Zabezpieczenie smarem elementów ruchomych komory oraz klapy rewizyjnej śluzy (zawiasy, zapadki)</w:t>
            </w:r>
          </w:p>
        </w:tc>
        <w:tc>
          <w:tcPr>
            <w:tcW w:w="2410" w:type="dxa"/>
            <w:vAlign w:val="center"/>
          </w:tcPr>
          <w:p w14:paraId="295039AE" w14:textId="77777777" w:rsidR="0061208D" w:rsidRPr="00A76BE5" w:rsidRDefault="0061208D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vAlign w:val="center"/>
          </w:tcPr>
          <w:p w14:paraId="05C193AB" w14:textId="77777777" w:rsidR="0061208D" w:rsidRPr="00A76BE5" w:rsidRDefault="0061208D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0AB0" w:rsidRPr="00A76BE5" w14:paraId="72394AD4" w14:textId="77777777" w:rsidTr="00C978C2">
        <w:trPr>
          <w:trHeight w:val="340"/>
          <w:jc w:val="center"/>
        </w:trPr>
        <w:tc>
          <w:tcPr>
            <w:tcW w:w="4521" w:type="dxa"/>
            <w:vAlign w:val="center"/>
          </w:tcPr>
          <w:p w14:paraId="4A4C25AC" w14:textId="77777777" w:rsidR="00B50AB0" w:rsidRPr="00A76BE5" w:rsidRDefault="00B50AB0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6BE5">
              <w:rPr>
                <w:rFonts w:ascii="Arial" w:hAnsi="Arial" w:cs="Arial"/>
                <w:sz w:val="18"/>
                <w:szCs w:val="18"/>
              </w:rPr>
              <w:t>Inne</w:t>
            </w:r>
          </w:p>
          <w:p w14:paraId="7F5884A0" w14:textId="35DBBF71" w:rsidR="00706DC7" w:rsidRPr="00A76BE5" w:rsidRDefault="00706DC7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01E4FD51" w14:textId="77777777" w:rsidR="00B50AB0" w:rsidRPr="00A76BE5" w:rsidRDefault="00B50AB0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vAlign w:val="center"/>
          </w:tcPr>
          <w:p w14:paraId="48D6C466" w14:textId="77777777" w:rsidR="00B50AB0" w:rsidRPr="00A76BE5" w:rsidRDefault="00B50AB0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DBCF596" w14:textId="252626A8" w:rsidR="00DE1CCF" w:rsidRPr="00A76BE5" w:rsidRDefault="00DE1CCF" w:rsidP="004C113E">
      <w:pPr>
        <w:tabs>
          <w:tab w:val="num" w:pos="360"/>
        </w:tabs>
        <w:autoSpaceDE w:val="0"/>
        <w:autoSpaceDN w:val="0"/>
        <w:ind w:left="360" w:hanging="1211"/>
        <w:rPr>
          <w:rFonts w:ascii="Arial" w:hAnsi="Arial" w:cs="Arial"/>
          <w:b/>
          <w:bCs/>
        </w:rPr>
      </w:pPr>
    </w:p>
    <w:tbl>
      <w:tblPr>
        <w:tblW w:w="1049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1"/>
        <w:gridCol w:w="2410"/>
        <w:gridCol w:w="3560"/>
      </w:tblGrid>
      <w:tr w:rsidR="00A76BE5" w:rsidRPr="00A76BE5" w14:paraId="181C55A2" w14:textId="77777777" w:rsidTr="00E56430">
        <w:trPr>
          <w:jc w:val="center"/>
        </w:trPr>
        <w:tc>
          <w:tcPr>
            <w:tcW w:w="452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9691FF5" w14:textId="5F54B799" w:rsidR="0029506E" w:rsidRPr="00A76BE5" w:rsidRDefault="0029506E" w:rsidP="00E56430">
            <w:pPr>
              <w:spacing w:before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6BE5">
              <w:rPr>
                <w:rFonts w:ascii="Arial" w:hAnsi="Arial" w:cs="Arial"/>
                <w:b/>
                <w:sz w:val="18"/>
                <w:szCs w:val="18"/>
              </w:rPr>
              <w:t>Wykonane czynności przeglądu</w:t>
            </w:r>
          </w:p>
        </w:tc>
        <w:tc>
          <w:tcPr>
            <w:tcW w:w="2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0FBEB26" w14:textId="77777777" w:rsidR="0029506E" w:rsidRPr="00A76BE5" w:rsidRDefault="0029506E" w:rsidP="00E5643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6BE5">
              <w:rPr>
                <w:rFonts w:ascii="Arial" w:hAnsi="Arial" w:cs="Arial"/>
                <w:b/>
                <w:sz w:val="18"/>
                <w:szCs w:val="18"/>
              </w:rPr>
              <w:t>TAK/NIE/NIE DOTYCZY</w:t>
            </w:r>
          </w:p>
        </w:tc>
        <w:tc>
          <w:tcPr>
            <w:tcW w:w="35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78E5FF" w14:textId="77777777" w:rsidR="0029506E" w:rsidRPr="00A76BE5" w:rsidRDefault="0029506E" w:rsidP="00E5643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6BE5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A76BE5" w:rsidRPr="00A76BE5" w14:paraId="01002790" w14:textId="77777777" w:rsidTr="00E56430">
        <w:trPr>
          <w:trHeight w:val="340"/>
          <w:jc w:val="center"/>
        </w:trPr>
        <w:tc>
          <w:tcPr>
            <w:tcW w:w="4521" w:type="dxa"/>
            <w:tcBorders>
              <w:top w:val="nil"/>
            </w:tcBorders>
            <w:vAlign w:val="center"/>
          </w:tcPr>
          <w:p w14:paraId="120DF435" w14:textId="394667A8" w:rsidR="0029506E" w:rsidRPr="00A76BE5" w:rsidRDefault="00D52804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6BE5">
              <w:rPr>
                <w:rFonts w:ascii="Arial" w:hAnsi="Arial" w:cs="Arial"/>
                <w:sz w:val="18"/>
                <w:szCs w:val="18"/>
              </w:rPr>
              <w:t>Przegląd powierzchni zewnętrznej śluzy oraz klapy rewizyjnej</w:t>
            </w:r>
          </w:p>
        </w:tc>
        <w:tc>
          <w:tcPr>
            <w:tcW w:w="2410" w:type="dxa"/>
            <w:tcBorders>
              <w:top w:val="nil"/>
            </w:tcBorders>
            <w:vAlign w:val="center"/>
          </w:tcPr>
          <w:p w14:paraId="3C5E4C40" w14:textId="77777777" w:rsidR="0029506E" w:rsidRPr="00A76BE5" w:rsidRDefault="0029506E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tcBorders>
              <w:top w:val="nil"/>
            </w:tcBorders>
            <w:vAlign w:val="center"/>
          </w:tcPr>
          <w:p w14:paraId="08A01988" w14:textId="77777777" w:rsidR="0029506E" w:rsidRPr="00A76BE5" w:rsidRDefault="0029506E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6BE5" w:rsidRPr="00A76BE5" w14:paraId="13D105DB" w14:textId="77777777" w:rsidTr="00E56430">
        <w:trPr>
          <w:trHeight w:val="340"/>
          <w:jc w:val="center"/>
        </w:trPr>
        <w:tc>
          <w:tcPr>
            <w:tcW w:w="4521" w:type="dxa"/>
            <w:tcBorders>
              <w:top w:val="nil"/>
            </w:tcBorders>
            <w:vAlign w:val="center"/>
          </w:tcPr>
          <w:p w14:paraId="7DFA78C7" w14:textId="73B5EB40" w:rsidR="0029506E" w:rsidRPr="00A76BE5" w:rsidRDefault="00D52804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6BE5">
              <w:rPr>
                <w:rFonts w:ascii="Arial" w:hAnsi="Arial" w:cs="Arial"/>
                <w:sz w:val="18"/>
                <w:szCs w:val="18"/>
              </w:rPr>
              <w:t>Przegląd podpór oraz elementów/przekładek izolujących</w:t>
            </w:r>
          </w:p>
        </w:tc>
        <w:tc>
          <w:tcPr>
            <w:tcW w:w="2410" w:type="dxa"/>
            <w:tcBorders>
              <w:top w:val="nil"/>
            </w:tcBorders>
            <w:vAlign w:val="center"/>
          </w:tcPr>
          <w:p w14:paraId="0CF876B7" w14:textId="77777777" w:rsidR="0029506E" w:rsidRPr="00A76BE5" w:rsidRDefault="0029506E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tcBorders>
              <w:top w:val="nil"/>
            </w:tcBorders>
            <w:vAlign w:val="center"/>
          </w:tcPr>
          <w:p w14:paraId="32EEF245" w14:textId="77777777" w:rsidR="0029506E" w:rsidRPr="00A76BE5" w:rsidRDefault="0029506E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6BE5" w:rsidRPr="00A76BE5" w14:paraId="3A52376B" w14:textId="77777777" w:rsidTr="00E56430">
        <w:trPr>
          <w:trHeight w:val="340"/>
          <w:jc w:val="center"/>
        </w:trPr>
        <w:tc>
          <w:tcPr>
            <w:tcW w:w="4521" w:type="dxa"/>
            <w:vAlign w:val="center"/>
          </w:tcPr>
          <w:p w14:paraId="54DA4C4B" w14:textId="0148B9B7" w:rsidR="0029506E" w:rsidRPr="00A76BE5" w:rsidRDefault="00D52804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6BE5">
              <w:rPr>
                <w:rFonts w:ascii="Arial" w:hAnsi="Arial" w:cs="Arial"/>
                <w:sz w:val="18"/>
                <w:szCs w:val="18"/>
              </w:rPr>
              <w:t xml:space="preserve">Sprawdzenie szczelności połączeń rozłącznych </w:t>
            </w:r>
            <w:r w:rsidR="00E15717" w:rsidRPr="00A76BE5">
              <w:rPr>
                <w:rFonts w:ascii="Arial" w:hAnsi="Arial" w:cs="Arial"/>
                <w:sz w:val="18"/>
                <w:szCs w:val="18"/>
              </w:rPr>
              <w:br/>
            </w:r>
            <w:r w:rsidRPr="00A76BE5">
              <w:rPr>
                <w:rFonts w:ascii="Arial" w:hAnsi="Arial" w:cs="Arial"/>
                <w:sz w:val="18"/>
                <w:szCs w:val="18"/>
              </w:rPr>
              <w:t>na wszystkich elementach śluzy</w:t>
            </w:r>
            <w:r w:rsidR="004C1E8F" w:rsidRPr="00A76BE5">
              <w:rPr>
                <w:rFonts w:ascii="Arial" w:hAnsi="Arial" w:cs="Arial"/>
                <w:sz w:val="18"/>
                <w:szCs w:val="18"/>
              </w:rPr>
              <w:t xml:space="preserve"> przed odprężeniem</w:t>
            </w:r>
          </w:p>
        </w:tc>
        <w:tc>
          <w:tcPr>
            <w:tcW w:w="2410" w:type="dxa"/>
            <w:vAlign w:val="center"/>
          </w:tcPr>
          <w:p w14:paraId="55ADB9C1" w14:textId="77777777" w:rsidR="0029506E" w:rsidRPr="00A76BE5" w:rsidRDefault="0029506E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vAlign w:val="center"/>
          </w:tcPr>
          <w:p w14:paraId="04BBF928" w14:textId="77777777" w:rsidR="0029506E" w:rsidRPr="00A76BE5" w:rsidRDefault="0029506E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6BE5" w:rsidRPr="00A76BE5" w14:paraId="6119A2F3" w14:textId="77777777" w:rsidTr="00E56430">
        <w:trPr>
          <w:trHeight w:val="340"/>
          <w:jc w:val="center"/>
        </w:trPr>
        <w:tc>
          <w:tcPr>
            <w:tcW w:w="4521" w:type="dxa"/>
            <w:vAlign w:val="center"/>
          </w:tcPr>
          <w:p w14:paraId="5237CBF4" w14:textId="26D182FE" w:rsidR="00D52804" w:rsidRPr="00A76BE5" w:rsidRDefault="00D52804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6BE5">
              <w:rPr>
                <w:rFonts w:ascii="Arial" w:hAnsi="Arial" w:cs="Arial"/>
                <w:sz w:val="18"/>
                <w:szCs w:val="18"/>
              </w:rPr>
              <w:t xml:space="preserve">Przegląd oznaczenia stanu położenia elementów ruchomych (m.in. armatura, sygnalizator przejścia tłoka) </w:t>
            </w:r>
          </w:p>
        </w:tc>
        <w:tc>
          <w:tcPr>
            <w:tcW w:w="2410" w:type="dxa"/>
            <w:vAlign w:val="center"/>
          </w:tcPr>
          <w:p w14:paraId="419830AC" w14:textId="77777777" w:rsidR="00D52804" w:rsidRPr="00A76BE5" w:rsidRDefault="00D52804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vAlign w:val="center"/>
          </w:tcPr>
          <w:p w14:paraId="069018F2" w14:textId="77777777" w:rsidR="00D52804" w:rsidRPr="00A76BE5" w:rsidRDefault="00D52804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6BE5" w:rsidRPr="00A76BE5" w14:paraId="07F03325" w14:textId="77777777" w:rsidTr="00E56430">
        <w:trPr>
          <w:trHeight w:val="340"/>
          <w:jc w:val="center"/>
        </w:trPr>
        <w:tc>
          <w:tcPr>
            <w:tcW w:w="4521" w:type="dxa"/>
            <w:vAlign w:val="center"/>
          </w:tcPr>
          <w:p w14:paraId="7F24CD13" w14:textId="3751E215" w:rsidR="0029506E" w:rsidRPr="00A76BE5" w:rsidRDefault="00D52804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6BE5">
              <w:rPr>
                <w:rFonts w:ascii="Arial" w:hAnsi="Arial" w:cs="Arial"/>
                <w:sz w:val="18"/>
                <w:szCs w:val="18"/>
              </w:rPr>
              <w:t xml:space="preserve">Przegląd stanu technicznego ścianek </w:t>
            </w:r>
            <w:r w:rsidR="0045595C" w:rsidRPr="00A76BE5">
              <w:rPr>
                <w:rFonts w:ascii="Arial" w:hAnsi="Arial" w:cs="Arial"/>
                <w:sz w:val="18"/>
                <w:szCs w:val="18"/>
              </w:rPr>
              <w:t xml:space="preserve">wewnątrz </w:t>
            </w:r>
            <w:r w:rsidRPr="00A76BE5">
              <w:rPr>
                <w:rFonts w:ascii="Arial" w:hAnsi="Arial" w:cs="Arial"/>
                <w:sz w:val="18"/>
                <w:szCs w:val="18"/>
              </w:rPr>
              <w:t>komory śluzy</w:t>
            </w:r>
            <w:r w:rsidR="0045595C" w:rsidRPr="00A76BE5">
              <w:rPr>
                <w:rFonts w:ascii="Arial" w:hAnsi="Arial" w:cs="Arial"/>
                <w:sz w:val="18"/>
                <w:szCs w:val="18"/>
              </w:rPr>
              <w:t xml:space="preserve"> (po odprężeniu)</w:t>
            </w:r>
          </w:p>
        </w:tc>
        <w:tc>
          <w:tcPr>
            <w:tcW w:w="2410" w:type="dxa"/>
            <w:vAlign w:val="center"/>
          </w:tcPr>
          <w:p w14:paraId="41DC3D80" w14:textId="77777777" w:rsidR="0029506E" w:rsidRPr="00A76BE5" w:rsidRDefault="0029506E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vAlign w:val="center"/>
          </w:tcPr>
          <w:p w14:paraId="39302B0C" w14:textId="77777777" w:rsidR="0029506E" w:rsidRPr="00A76BE5" w:rsidRDefault="0029506E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6BE5" w:rsidRPr="00A76BE5" w14:paraId="11C99269" w14:textId="77777777" w:rsidTr="00E56430">
        <w:trPr>
          <w:trHeight w:val="340"/>
          <w:jc w:val="center"/>
        </w:trPr>
        <w:tc>
          <w:tcPr>
            <w:tcW w:w="4521" w:type="dxa"/>
            <w:vAlign w:val="center"/>
          </w:tcPr>
          <w:p w14:paraId="24E6C65E" w14:textId="58FDDC80" w:rsidR="0029506E" w:rsidRPr="00A76BE5" w:rsidRDefault="00D52804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6BE5">
              <w:rPr>
                <w:rFonts w:ascii="Arial" w:hAnsi="Arial" w:cs="Arial"/>
                <w:sz w:val="18"/>
                <w:szCs w:val="18"/>
              </w:rPr>
              <w:t>Przegląd poprawności ułożenia oraz stanu technicznego uszczelek w komorze śluzy oraz/lub klapie rewizyjnej śluzy</w:t>
            </w:r>
          </w:p>
        </w:tc>
        <w:tc>
          <w:tcPr>
            <w:tcW w:w="2410" w:type="dxa"/>
            <w:vAlign w:val="center"/>
          </w:tcPr>
          <w:p w14:paraId="4454D944" w14:textId="77777777" w:rsidR="0029506E" w:rsidRPr="00A76BE5" w:rsidRDefault="0029506E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vAlign w:val="center"/>
          </w:tcPr>
          <w:p w14:paraId="061FECBC" w14:textId="77777777" w:rsidR="0029506E" w:rsidRPr="00A76BE5" w:rsidRDefault="0029506E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6BE5" w:rsidRPr="00A76BE5" w14:paraId="72CFFC38" w14:textId="77777777" w:rsidTr="00E56430">
        <w:trPr>
          <w:trHeight w:val="340"/>
          <w:jc w:val="center"/>
        </w:trPr>
        <w:tc>
          <w:tcPr>
            <w:tcW w:w="4521" w:type="dxa"/>
            <w:vAlign w:val="center"/>
          </w:tcPr>
          <w:p w14:paraId="7D027CC4" w14:textId="3B529642" w:rsidR="0029506E" w:rsidRPr="00A76BE5" w:rsidRDefault="00D52804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6BE5">
              <w:rPr>
                <w:rFonts w:ascii="Arial" w:hAnsi="Arial" w:cs="Arial"/>
                <w:sz w:val="18"/>
                <w:szCs w:val="18"/>
              </w:rPr>
              <w:lastRenderedPageBreak/>
              <w:t>Sprawdzenie sprawności ruchowej elementów ruchomych komory oraz klapy rewizyjnej śluzy</w:t>
            </w:r>
          </w:p>
        </w:tc>
        <w:tc>
          <w:tcPr>
            <w:tcW w:w="2410" w:type="dxa"/>
            <w:vAlign w:val="center"/>
          </w:tcPr>
          <w:p w14:paraId="63795500" w14:textId="77777777" w:rsidR="0029506E" w:rsidRPr="00A76BE5" w:rsidRDefault="0029506E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vAlign w:val="center"/>
          </w:tcPr>
          <w:p w14:paraId="40BECD1F" w14:textId="77777777" w:rsidR="0029506E" w:rsidRPr="00A76BE5" w:rsidRDefault="0029506E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6BE5" w:rsidRPr="00A76BE5" w14:paraId="4DF30B83" w14:textId="77777777" w:rsidTr="00E56430">
        <w:trPr>
          <w:trHeight w:val="340"/>
          <w:jc w:val="center"/>
        </w:trPr>
        <w:tc>
          <w:tcPr>
            <w:tcW w:w="4521" w:type="dxa"/>
            <w:vAlign w:val="center"/>
          </w:tcPr>
          <w:p w14:paraId="46325F3C" w14:textId="7C468A9C" w:rsidR="00D52804" w:rsidRPr="00A76BE5" w:rsidRDefault="00D52804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6BE5">
              <w:rPr>
                <w:rFonts w:ascii="Arial" w:hAnsi="Arial" w:cs="Arial"/>
                <w:sz w:val="18"/>
                <w:szCs w:val="18"/>
              </w:rPr>
              <w:t xml:space="preserve">Sprawdzenie sprawności ruchowej armatury </w:t>
            </w:r>
            <w:r w:rsidR="00706DC7" w:rsidRPr="00A76BE5">
              <w:rPr>
                <w:rFonts w:ascii="Arial" w:hAnsi="Arial" w:cs="Arial"/>
                <w:sz w:val="18"/>
                <w:szCs w:val="18"/>
              </w:rPr>
              <w:t xml:space="preserve">znajdującej się </w:t>
            </w:r>
            <w:r w:rsidRPr="00A76BE5">
              <w:rPr>
                <w:rFonts w:ascii="Arial" w:hAnsi="Arial" w:cs="Arial"/>
                <w:sz w:val="18"/>
                <w:szCs w:val="18"/>
              </w:rPr>
              <w:t>na odprężonej części śluzy</w:t>
            </w:r>
          </w:p>
        </w:tc>
        <w:tc>
          <w:tcPr>
            <w:tcW w:w="2410" w:type="dxa"/>
            <w:vAlign w:val="center"/>
          </w:tcPr>
          <w:p w14:paraId="157C5EFC" w14:textId="77777777" w:rsidR="00D52804" w:rsidRPr="00A76BE5" w:rsidRDefault="00D52804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vAlign w:val="center"/>
          </w:tcPr>
          <w:p w14:paraId="5F54A962" w14:textId="77777777" w:rsidR="00D52804" w:rsidRPr="00A76BE5" w:rsidRDefault="00D52804" w:rsidP="00E56430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6BE5" w:rsidRPr="00A76BE5" w14:paraId="01E44C96" w14:textId="77777777" w:rsidTr="00E56430">
        <w:trPr>
          <w:trHeight w:val="340"/>
          <w:jc w:val="center"/>
        </w:trPr>
        <w:tc>
          <w:tcPr>
            <w:tcW w:w="4521" w:type="dxa"/>
            <w:vAlign w:val="center"/>
          </w:tcPr>
          <w:p w14:paraId="2C0CBB78" w14:textId="5E09479E" w:rsidR="004C1E8F" w:rsidRPr="00A76BE5" w:rsidRDefault="004C1E8F" w:rsidP="004C1E8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6BE5">
              <w:rPr>
                <w:rFonts w:ascii="Arial" w:hAnsi="Arial" w:cs="Arial"/>
                <w:sz w:val="18"/>
                <w:szCs w:val="18"/>
              </w:rPr>
              <w:t xml:space="preserve">Sprawdzenie szczelności połączeń rozłącznych </w:t>
            </w:r>
            <w:r w:rsidR="00E15717" w:rsidRPr="00A76BE5">
              <w:rPr>
                <w:rFonts w:ascii="Arial" w:hAnsi="Arial" w:cs="Arial"/>
                <w:sz w:val="18"/>
                <w:szCs w:val="18"/>
              </w:rPr>
              <w:br/>
            </w:r>
            <w:r w:rsidRPr="00A76BE5">
              <w:rPr>
                <w:rFonts w:ascii="Arial" w:hAnsi="Arial" w:cs="Arial"/>
                <w:sz w:val="18"/>
                <w:szCs w:val="18"/>
              </w:rPr>
              <w:t>na wszystkich elementach śluzy po wykonanych czynnościach konserwacji i nagazowaniu</w:t>
            </w:r>
          </w:p>
        </w:tc>
        <w:tc>
          <w:tcPr>
            <w:tcW w:w="2410" w:type="dxa"/>
            <w:vAlign w:val="center"/>
          </w:tcPr>
          <w:p w14:paraId="7F80BC90" w14:textId="77777777" w:rsidR="004C1E8F" w:rsidRPr="00A76BE5" w:rsidRDefault="004C1E8F" w:rsidP="004C1E8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vAlign w:val="center"/>
          </w:tcPr>
          <w:p w14:paraId="08CED594" w14:textId="77777777" w:rsidR="004C1E8F" w:rsidRPr="00A76BE5" w:rsidRDefault="004C1E8F" w:rsidP="004C1E8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1E8F" w:rsidRPr="00A76BE5" w14:paraId="257EF6D5" w14:textId="77777777" w:rsidTr="00E56430">
        <w:trPr>
          <w:trHeight w:val="340"/>
          <w:jc w:val="center"/>
        </w:trPr>
        <w:tc>
          <w:tcPr>
            <w:tcW w:w="4521" w:type="dxa"/>
            <w:vAlign w:val="center"/>
          </w:tcPr>
          <w:p w14:paraId="10D426A8" w14:textId="77777777" w:rsidR="004C1E8F" w:rsidRPr="00A76BE5" w:rsidRDefault="004C1E8F" w:rsidP="004C1E8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6BE5">
              <w:rPr>
                <w:rFonts w:ascii="Arial" w:hAnsi="Arial" w:cs="Arial"/>
                <w:sz w:val="18"/>
                <w:szCs w:val="18"/>
              </w:rPr>
              <w:t>Inne</w:t>
            </w:r>
          </w:p>
          <w:p w14:paraId="40A6B1D1" w14:textId="526F3F17" w:rsidR="00706DC7" w:rsidRPr="00A76BE5" w:rsidRDefault="00706DC7" w:rsidP="004C1E8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56007B76" w14:textId="77777777" w:rsidR="004C1E8F" w:rsidRPr="00A76BE5" w:rsidRDefault="004C1E8F" w:rsidP="004C1E8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vAlign w:val="center"/>
          </w:tcPr>
          <w:p w14:paraId="6B8D4438" w14:textId="77777777" w:rsidR="004C1E8F" w:rsidRPr="00A76BE5" w:rsidRDefault="004C1E8F" w:rsidP="004C1E8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3A5AE7D" w14:textId="77777777" w:rsidR="00DE1CCF" w:rsidRPr="00A76BE5" w:rsidRDefault="00DE1CCF" w:rsidP="004C113E">
      <w:pPr>
        <w:tabs>
          <w:tab w:val="num" w:pos="360"/>
        </w:tabs>
        <w:autoSpaceDE w:val="0"/>
        <w:autoSpaceDN w:val="0"/>
        <w:ind w:left="360" w:hanging="1211"/>
        <w:rPr>
          <w:rFonts w:ascii="Arial" w:hAnsi="Arial" w:cs="Arial"/>
          <w:b/>
          <w:bCs/>
        </w:rPr>
      </w:pPr>
    </w:p>
    <w:p w14:paraId="1AA0EBF0" w14:textId="77777777" w:rsidR="007536DB" w:rsidRPr="007536DB" w:rsidRDefault="007536DB" w:rsidP="007536DB">
      <w:pPr>
        <w:tabs>
          <w:tab w:val="num" w:pos="360"/>
        </w:tabs>
        <w:autoSpaceDE w:val="0"/>
        <w:autoSpaceDN w:val="0"/>
        <w:spacing w:line="360" w:lineRule="auto"/>
        <w:ind w:left="360" w:hanging="1211"/>
        <w:rPr>
          <w:rFonts w:ascii="Arial" w:hAnsi="Arial" w:cs="Arial"/>
          <w:b/>
          <w:bCs/>
          <w:sz w:val="18"/>
          <w:szCs w:val="18"/>
        </w:rPr>
      </w:pPr>
      <w:r w:rsidRPr="007536DB">
        <w:rPr>
          <w:rFonts w:ascii="Arial" w:hAnsi="Arial" w:cs="Arial"/>
          <w:b/>
          <w:bCs/>
          <w:sz w:val="18"/>
          <w:szCs w:val="18"/>
        </w:rPr>
        <w:t>Zalecenia (wnioski):</w:t>
      </w:r>
    </w:p>
    <w:p w14:paraId="2A880671" w14:textId="77777777" w:rsidR="007536DB" w:rsidRPr="007536DB" w:rsidRDefault="007536DB" w:rsidP="007536DB">
      <w:pPr>
        <w:spacing w:line="360" w:lineRule="auto"/>
        <w:ind w:left="-993"/>
        <w:rPr>
          <w:rFonts w:ascii="Arial" w:hAnsi="Arial" w:cs="Arial"/>
          <w:sz w:val="18"/>
          <w:szCs w:val="18"/>
        </w:rPr>
      </w:pPr>
      <w:r w:rsidRPr="007536DB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</w:t>
      </w:r>
      <w:r>
        <w:rPr>
          <w:rFonts w:ascii="Arial" w:hAnsi="Arial" w:cs="Arial"/>
          <w:sz w:val="18"/>
          <w:szCs w:val="18"/>
        </w:rPr>
        <w:t>...........................................................</w:t>
      </w:r>
      <w:r w:rsidRPr="007536DB">
        <w:rPr>
          <w:rFonts w:ascii="Arial" w:hAnsi="Arial" w:cs="Arial"/>
          <w:sz w:val="18"/>
          <w:szCs w:val="18"/>
        </w:rPr>
        <w:t xml:space="preserve">... </w:t>
      </w:r>
      <w:r w:rsidRPr="007536DB">
        <w:rPr>
          <w:rFonts w:ascii="Arial" w:hAnsi="Arial" w:cs="Arial"/>
          <w:sz w:val="18"/>
          <w:szCs w:val="18"/>
        </w:rPr>
        <w:br/>
        <w:t>..........................................................................................................................................</w:t>
      </w:r>
      <w:r>
        <w:rPr>
          <w:rFonts w:ascii="Arial" w:hAnsi="Arial" w:cs="Arial"/>
          <w:sz w:val="18"/>
          <w:szCs w:val="18"/>
        </w:rPr>
        <w:t>...........................................................</w:t>
      </w:r>
      <w:r w:rsidRPr="007536DB">
        <w:rPr>
          <w:rFonts w:ascii="Arial" w:hAnsi="Arial" w:cs="Arial"/>
          <w:sz w:val="18"/>
          <w:szCs w:val="18"/>
        </w:rPr>
        <w:t xml:space="preserve">... </w:t>
      </w:r>
      <w:r w:rsidRPr="007536DB">
        <w:rPr>
          <w:rFonts w:ascii="Arial" w:hAnsi="Arial" w:cs="Arial"/>
          <w:sz w:val="18"/>
          <w:szCs w:val="18"/>
        </w:rPr>
        <w:br/>
        <w:t>..................................................................................................................................</w:t>
      </w:r>
      <w:r>
        <w:rPr>
          <w:rFonts w:ascii="Arial" w:hAnsi="Arial" w:cs="Arial"/>
          <w:sz w:val="18"/>
          <w:szCs w:val="18"/>
        </w:rPr>
        <w:t>...........................................................</w:t>
      </w:r>
      <w:r w:rsidRPr="007536DB">
        <w:rPr>
          <w:rFonts w:ascii="Arial" w:hAnsi="Arial" w:cs="Arial"/>
          <w:sz w:val="18"/>
          <w:szCs w:val="18"/>
        </w:rPr>
        <w:t xml:space="preserve">........... </w:t>
      </w:r>
      <w:r w:rsidRPr="007536DB">
        <w:rPr>
          <w:rFonts w:ascii="Arial" w:hAnsi="Arial" w:cs="Arial"/>
          <w:sz w:val="18"/>
          <w:szCs w:val="18"/>
        </w:rPr>
        <w:br/>
        <w:t>.......................................................................................................................................</w:t>
      </w:r>
      <w:r>
        <w:rPr>
          <w:rFonts w:ascii="Arial" w:hAnsi="Arial" w:cs="Arial"/>
          <w:sz w:val="18"/>
          <w:szCs w:val="18"/>
        </w:rPr>
        <w:t>...........................................................</w:t>
      </w:r>
      <w:r w:rsidRPr="007536DB">
        <w:rPr>
          <w:rFonts w:ascii="Arial" w:hAnsi="Arial" w:cs="Arial"/>
          <w:sz w:val="18"/>
          <w:szCs w:val="18"/>
        </w:rPr>
        <w:t xml:space="preserve">...... </w:t>
      </w:r>
    </w:p>
    <w:p w14:paraId="3F6BF5FE" w14:textId="77777777" w:rsidR="007536DB" w:rsidRPr="007536DB" w:rsidRDefault="007536DB" w:rsidP="007536DB">
      <w:pPr>
        <w:spacing w:line="360" w:lineRule="auto"/>
        <w:ind w:hanging="993"/>
        <w:rPr>
          <w:rFonts w:ascii="Arial" w:hAnsi="Arial" w:cs="Arial"/>
          <w:sz w:val="18"/>
          <w:szCs w:val="18"/>
        </w:rPr>
      </w:pPr>
      <w:r w:rsidRPr="007536DB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18"/>
          <w:szCs w:val="18"/>
        </w:rPr>
        <w:t>........................................</w:t>
      </w:r>
      <w:r w:rsidRPr="007536DB">
        <w:rPr>
          <w:rFonts w:ascii="Arial" w:hAnsi="Arial" w:cs="Arial"/>
          <w:sz w:val="18"/>
          <w:szCs w:val="18"/>
        </w:rPr>
        <w:t>......</w:t>
      </w:r>
    </w:p>
    <w:p w14:paraId="2BC8DC0E" w14:textId="77777777" w:rsidR="007536DB" w:rsidRPr="007536DB" w:rsidRDefault="007536DB" w:rsidP="007536DB">
      <w:pPr>
        <w:spacing w:line="360" w:lineRule="auto"/>
        <w:ind w:hanging="993"/>
        <w:rPr>
          <w:rFonts w:ascii="Arial" w:hAnsi="Arial" w:cs="Arial"/>
          <w:sz w:val="18"/>
          <w:szCs w:val="18"/>
        </w:rPr>
      </w:pPr>
      <w:r w:rsidRPr="007536DB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18"/>
          <w:szCs w:val="18"/>
        </w:rPr>
        <w:t>........................................</w:t>
      </w:r>
      <w:r w:rsidRPr="007536DB">
        <w:rPr>
          <w:rFonts w:ascii="Arial" w:hAnsi="Arial" w:cs="Arial"/>
          <w:sz w:val="18"/>
          <w:szCs w:val="18"/>
        </w:rPr>
        <w:t>............</w:t>
      </w:r>
    </w:p>
    <w:p w14:paraId="53AEC333" w14:textId="77777777" w:rsidR="007536DB" w:rsidRPr="007536DB" w:rsidRDefault="007536DB" w:rsidP="007536DB">
      <w:pPr>
        <w:spacing w:line="360" w:lineRule="auto"/>
        <w:ind w:hanging="993"/>
        <w:rPr>
          <w:rFonts w:ascii="Arial" w:hAnsi="Arial" w:cs="Arial"/>
          <w:sz w:val="18"/>
          <w:szCs w:val="18"/>
        </w:rPr>
      </w:pPr>
      <w:r w:rsidRPr="007536DB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18"/>
          <w:szCs w:val="18"/>
        </w:rPr>
        <w:t>.......................................</w:t>
      </w:r>
      <w:r w:rsidRPr="007536DB">
        <w:rPr>
          <w:rFonts w:ascii="Arial" w:hAnsi="Arial" w:cs="Arial"/>
          <w:sz w:val="18"/>
          <w:szCs w:val="18"/>
        </w:rPr>
        <w:t>...............</w:t>
      </w:r>
    </w:p>
    <w:p w14:paraId="72836B9E" w14:textId="77777777" w:rsidR="007536DB" w:rsidRDefault="007536DB" w:rsidP="0017407A"/>
    <w:p w14:paraId="36C48269" w14:textId="77777777" w:rsidR="007536DB" w:rsidRDefault="007536DB" w:rsidP="0017407A"/>
    <w:tbl>
      <w:tblPr>
        <w:tblStyle w:val="Tabela-Siatka"/>
        <w:tblW w:w="10491" w:type="dxa"/>
        <w:tblInd w:w="-998" w:type="dxa"/>
        <w:tblLook w:val="04A0" w:firstRow="1" w:lastRow="0" w:firstColumn="1" w:lastColumn="0" w:noHBand="0" w:noVBand="1"/>
      </w:tblPr>
      <w:tblGrid>
        <w:gridCol w:w="5245"/>
        <w:gridCol w:w="5246"/>
      </w:tblGrid>
      <w:tr w:rsidR="004D512E" w14:paraId="3976F472" w14:textId="77777777" w:rsidTr="005E7472">
        <w:tc>
          <w:tcPr>
            <w:tcW w:w="5245" w:type="dxa"/>
          </w:tcPr>
          <w:p w14:paraId="2BCBD348" w14:textId="77777777" w:rsidR="004D512E" w:rsidRPr="006F2B5C" w:rsidRDefault="004D512E" w:rsidP="00EE391A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F2B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Protokół sporządził: </w:t>
            </w:r>
          </w:p>
        </w:tc>
        <w:tc>
          <w:tcPr>
            <w:tcW w:w="5246" w:type="dxa"/>
          </w:tcPr>
          <w:p w14:paraId="45754287" w14:textId="77777777" w:rsidR="004D512E" w:rsidRPr="006F2B5C" w:rsidRDefault="004D512E" w:rsidP="004D512E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F2B5C">
              <w:rPr>
                <w:rFonts w:ascii="Arial" w:hAnsi="Arial" w:cs="Arial"/>
                <w:b/>
                <w:color w:val="000000"/>
                <w:sz w:val="18"/>
                <w:szCs w:val="18"/>
              </w:rPr>
              <w:t>Protokół przyjął:</w:t>
            </w:r>
          </w:p>
          <w:p w14:paraId="3E8618EC" w14:textId="77777777" w:rsidR="004D512E" w:rsidRPr="006F2B5C" w:rsidRDefault="004D512E" w:rsidP="00EE391A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D512E" w14:paraId="281B199E" w14:textId="77777777" w:rsidTr="008F6561">
        <w:tc>
          <w:tcPr>
            <w:tcW w:w="5245" w:type="dxa"/>
          </w:tcPr>
          <w:p w14:paraId="238C83AC" w14:textId="77777777" w:rsidR="004D512E" w:rsidRDefault="004D512E" w:rsidP="00EE391A">
            <w:pPr>
              <w:ind w:left="851" w:hanging="851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60A4112F" w14:textId="77777777" w:rsidR="004D512E" w:rsidRPr="004C1CCB" w:rsidRDefault="004D512E" w:rsidP="004D512E">
            <w:pPr>
              <w:ind w:left="176" w:hanging="176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1CCB">
              <w:rPr>
                <w:rFonts w:ascii="Arial" w:hAnsi="Arial" w:cs="Arial"/>
                <w:color w:val="000000"/>
                <w:sz w:val="16"/>
                <w:szCs w:val="16"/>
              </w:rPr>
              <w:t>.......................................................................................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..........</w:t>
            </w:r>
            <w:r w:rsidRPr="004C1CCB">
              <w:rPr>
                <w:rFonts w:ascii="Arial" w:hAnsi="Arial" w:cs="Arial"/>
                <w:color w:val="000000"/>
                <w:sz w:val="16"/>
                <w:szCs w:val="16"/>
              </w:rPr>
              <w:t xml:space="preserve">.      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(data)    (podpis)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  <w:t xml:space="preserve"> </w:t>
            </w:r>
            <w:r w:rsidRPr="004C1CCB">
              <w:rPr>
                <w:rFonts w:ascii="Arial" w:hAnsi="Arial" w:cs="Arial"/>
                <w:color w:val="000000"/>
                <w:sz w:val="16"/>
                <w:szCs w:val="16"/>
              </w:rPr>
              <w:t>(imię i nazwisko)</w:t>
            </w:r>
          </w:p>
          <w:p w14:paraId="11341EA7" w14:textId="77777777" w:rsidR="004D512E" w:rsidRDefault="004D512E" w:rsidP="00EE391A">
            <w:pPr>
              <w:ind w:left="851" w:hanging="851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6" w:type="dxa"/>
          </w:tcPr>
          <w:p w14:paraId="1788B9B2" w14:textId="77777777" w:rsidR="003D5527" w:rsidRDefault="003D5527" w:rsidP="003A7614">
            <w:pPr>
              <w:ind w:left="176" w:hanging="176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7348B103" w14:textId="77777777" w:rsidR="003A7614" w:rsidRPr="004C1CCB" w:rsidRDefault="003A7614" w:rsidP="003A7614">
            <w:pPr>
              <w:ind w:left="176" w:hanging="176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1CCB">
              <w:rPr>
                <w:rFonts w:ascii="Arial" w:hAnsi="Arial" w:cs="Arial"/>
                <w:color w:val="000000"/>
                <w:sz w:val="16"/>
                <w:szCs w:val="16"/>
              </w:rPr>
              <w:t>.......................................................................................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..........</w:t>
            </w:r>
            <w:r w:rsidRPr="004C1CCB">
              <w:rPr>
                <w:rFonts w:ascii="Arial" w:hAnsi="Arial" w:cs="Arial"/>
                <w:color w:val="000000"/>
                <w:sz w:val="16"/>
                <w:szCs w:val="16"/>
              </w:rPr>
              <w:t xml:space="preserve">.      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(data)    (podpis)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  <w:t xml:space="preserve"> </w:t>
            </w:r>
            <w:r w:rsidRPr="004C1CCB">
              <w:rPr>
                <w:rFonts w:ascii="Arial" w:hAnsi="Arial" w:cs="Arial"/>
                <w:color w:val="000000"/>
                <w:sz w:val="16"/>
                <w:szCs w:val="16"/>
              </w:rPr>
              <w:t>(imię i nazwisko)</w:t>
            </w:r>
          </w:p>
          <w:p w14:paraId="46BBA7A4" w14:textId="77777777" w:rsidR="004D512E" w:rsidRDefault="004D512E" w:rsidP="004D512E">
            <w:pPr>
              <w:ind w:left="851" w:hanging="851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32B2907A" w14:textId="77777777" w:rsidR="00421837" w:rsidRPr="0017407A" w:rsidRDefault="00421837" w:rsidP="00EA78A6">
      <w:pPr>
        <w:ind w:left="-993" w:firstLine="993"/>
      </w:pPr>
    </w:p>
    <w:sectPr w:rsidR="00421837" w:rsidRPr="0017407A" w:rsidSect="00DE67F8">
      <w:headerReference w:type="default" r:id="rId12"/>
      <w:footerReference w:type="default" r:id="rId13"/>
      <w:pgSz w:w="11906" w:h="16838" w:code="9"/>
      <w:pgMar w:top="851" w:right="991" w:bottom="1276" w:left="1701" w:header="709" w:footer="10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2B9F8" w14:textId="77777777" w:rsidR="00EB66A5" w:rsidRDefault="00EB66A5">
      <w:r>
        <w:separator/>
      </w:r>
    </w:p>
  </w:endnote>
  <w:endnote w:type="continuationSeparator" w:id="0">
    <w:p w14:paraId="1A569C3D" w14:textId="77777777" w:rsidR="00EB66A5" w:rsidRDefault="00EB6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8DC9D" w14:textId="29C74CE2" w:rsidR="00F62E68" w:rsidRPr="00574872" w:rsidRDefault="00F62E68" w:rsidP="00F62E68">
    <w:pPr>
      <w:pStyle w:val="Stopka"/>
      <w:spacing w:line="360" w:lineRule="auto"/>
      <w:jc w:val="right"/>
    </w:pPr>
    <w:r w:rsidRPr="00A63B58">
      <w:rPr>
        <w:noProof/>
        <w:color w:val="262626" w:themeColor="text1" w:themeTint="D9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E29E68C" wp14:editId="687E6518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23F285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>
      <w:rPr>
        <w:rFonts w:ascii="Arial" w:hAnsi="Arial" w:cs="Arial"/>
        <w:color w:val="262626" w:themeColor="text1" w:themeTint="D9"/>
      </w:rPr>
      <w:t>PSG sp. z o.o.</w:t>
    </w:r>
    <w:r w:rsidRPr="00A63B58">
      <w:rPr>
        <w:rFonts w:ascii="Arial" w:hAnsi="Arial" w:cs="Arial"/>
        <w:color w:val="262626" w:themeColor="text1" w:themeTint="D9"/>
      </w:rPr>
      <w:tab/>
    </w:r>
    <w:r w:rsidR="00B6027F">
      <w:rPr>
        <w:rFonts w:ascii="Arial" w:hAnsi="Arial" w:cs="Arial"/>
        <w:color w:val="262626" w:themeColor="text1" w:themeTint="D9"/>
      </w:rPr>
      <w:t>Wydanie 4. z dnia 27 grudnia 2024 r.</w:t>
    </w:r>
    <w:r w:rsidRPr="00A63B58">
      <w:rPr>
        <w:rFonts w:ascii="Arial" w:hAnsi="Arial" w:cs="Arial"/>
        <w:color w:val="262626" w:themeColor="text1" w:themeTint="D9"/>
      </w:rPr>
      <w:tab/>
      <w:t xml:space="preserve">Strona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PAGE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34746C">
      <w:rPr>
        <w:rFonts w:ascii="Arial" w:hAnsi="Arial" w:cs="Arial"/>
        <w:b/>
        <w:bCs/>
        <w:noProof/>
        <w:color w:val="262626" w:themeColor="text1" w:themeTint="D9"/>
      </w:rPr>
      <w:t>1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  <w:r w:rsidRPr="00A63B58">
      <w:rPr>
        <w:rFonts w:ascii="Arial" w:hAnsi="Arial" w:cs="Arial"/>
        <w:color w:val="262626" w:themeColor="text1" w:themeTint="D9"/>
      </w:rPr>
      <w:t xml:space="preserve"> z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NUMPAGES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34746C">
      <w:rPr>
        <w:rFonts w:ascii="Arial" w:hAnsi="Arial" w:cs="Arial"/>
        <w:b/>
        <w:bCs/>
        <w:noProof/>
        <w:color w:val="262626" w:themeColor="text1" w:themeTint="D9"/>
      </w:rPr>
      <w:t>1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</w:p>
  <w:p w14:paraId="10842B16" w14:textId="77777777" w:rsidR="00F62E68" w:rsidRPr="00F62E68" w:rsidRDefault="00F62E68" w:rsidP="00F62E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6127F" w14:textId="77777777" w:rsidR="00EB66A5" w:rsidRDefault="00EB66A5">
      <w:r>
        <w:separator/>
      </w:r>
    </w:p>
  </w:footnote>
  <w:footnote w:type="continuationSeparator" w:id="0">
    <w:p w14:paraId="20E7D78C" w14:textId="77777777" w:rsidR="00EB66A5" w:rsidRDefault="00EB66A5">
      <w:r>
        <w:continuationSeparator/>
      </w:r>
    </w:p>
  </w:footnote>
  <w:footnote w:id="1">
    <w:p w14:paraId="53F93A8F" w14:textId="19945DCE" w:rsidR="006056A0" w:rsidRPr="00A76BE5" w:rsidRDefault="006056A0" w:rsidP="006056A0">
      <w:pPr>
        <w:pStyle w:val="Tekstprzypisudolnego"/>
        <w:rPr>
          <w:sz w:val="16"/>
          <w:szCs w:val="16"/>
        </w:rPr>
      </w:pPr>
      <w:r w:rsidRPr="00A76BE5">
        <w:rPr>
          <w:rStyle w:val="Odwoanieprzypisudolnego"/>
          <w:sz w:val="16"/>
          <w:szCs w:val="16"/>
        </w:rPr>
        <w:footnoteRef/>
      </w:r>
      <w:r w:rsidR="0038361D">
        <w:rPr>
          <w:rFonts w:ascii="Arial" w:hAnsi="Arial" w:cs="Arial"/>
          <w:i/>
          <w:color w:val="000000"/>
          <w:sz w:val="16"/>
          <w:szCs w:val="16"/>
        </w:rPr>
        <w:t>relacja gazociągu</w:t>
      </w:r>
      <w:r w:rsidRPr="000F46C7">
        <w:rPr>
          <w:rFonts w:ascii="Arial" w:hAnsi="Arial" w:cs="Arial"/>
          <w:i/>
          <w:color w:val="000000"/>
          <w:sz w:val="16"/>
          <w:szCs w:val="16"/>
        </w:rPr>
        <w:t xml:space="preserve">  </w:t>
      </w:r>
    </w:p>
  </w:footnote>
  <w:footnote w:id="2">
    <w:p w14:paraId="1B486EEC" w14:textId="0622C4D0" w:rsidR="006056A0" w:rsidRPr="000F46C7" w:rsidRDefault="006056A0" w:rsidP="006056A0">
      <w:pPr>
        <w:pStyle w:val="Tekstprzypisudolnego"/>
        <w:rPr>
          <w:rFonts w:ascii="Arial" w:hAnsi="Arial" w:cs="Arial"/>
          <w:i/>
          <w:color w:val="000000"/>
          <w:sz w:val="16"/>
          <w:szCs w:val="16"/>
        </w:rPr>
      </w:pPr>
      <w:r w:rsidRPr="00A76BE5">
        <w:rPr>
          <w:rStyle w:val="Odwoanieprzypisudolnego"/>
          <w:sz w:val="16"/>
          <w:szCs w:val="16"/>
        </w:rPr>
        <w:footnoteRef/>
      </w:r>
      <w:r w:rsidR="00A76BE5">
        <w:rPr>
          <w:rFonts w:ascii="Arial" w:hAnsi="Arial" w:cs="Arial"/>
          <w:i/>
          <w:color w:val="000000"/>
          <w:sz w:val="16"/>
          <w:szCs w:val="16"/>
        </w:rPr>
        <w:t>z</w:t>
      </w:r>
      <w:r w:rsidR="0038361D">
        <w:rPr>
          <w:rFonts w:ascii="Arial" w:hAnsi="Arial" w:cs="Arial"/>
          <w:i/>
          <w:color w:val="000000"/>
          <w:sz w:val="16"/>
          <w:szCs w:val="16"/>
        </w:rPr>
        <w:t xml:space="preserve">godny z oznaczeniami przyjętymi w PSG </w:t>
      </w:r>
    </w:p>
    <w:p w14:paraId="2342117D" w14:textId="05962353" w:rsidR="00960F32" w:rsidRDefault="00960F32" w:rsidP="006056A0">
      <w:pPr>
        <w:pStyle w:val="Tekstprzypisudolnego"/>
      </w:pPr>
      <w:r w:rsidRPr="000F46C7">
        <w:rPr>
          <w:rFonts w:ascii="Arial" w:hAnsi="Arial" w:cs="Arial"/>
          <w:i/>
          <w:color w:val="000000"/>
          <w:sz w:val="16"/>
          <w:szCs w:val="16"/>
        </w:rPr>
        <w:t>*</w:t>
      </w:r>
      <w:r w:rsidR="0038361D">
        <w:rPr>
          <w:rFonts w:ascii="Arial" w:hAnsi="Arial" w:cs="Arial"/>
          <w:i/>
          <w:color w:val="000000"/>
          <w:sz w:val="16"/>
          <w:szCs w:val="16"/>
        </w:rPr>
        <w:t xml:space="preserve">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91" w:type="dxa"/>
      <w:tblInd w:w="-998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1702"/>
      <w:gridCol w:w="6804"/>
      <w:gridCol w:w="1985"/>
    </w:tblGrid>
    <w:tr w:rsidR="006F2B5C" w:rsidRPr="007C5050" w14:paraId="3AD2B318" w14:textId="77777777" w:rsidTr="004A3570">
      <w:trPr>
        <w:cantSplit/>
        <w:trHeight w:val="1125"/>
      </w:trPr>
      <w:tc>
        <w:tcPr>
          <w:tcW w:w="1702" w:type="dxa"/>
          <w:vAlign w:val="center"/>
        </w:tcPr>
        <w:p w14:paraId="5DD180AA" w14:textId="77777777" w:rsidR="006F2B5C" w:rsidRPr="007C5050" w:rsidRDefault="006F2B5C" w:rsidP="006F2B5C">
          <w:pPr>
            <w:tabs>
              <w:tab w:val="center" w:pos="4536"/>
              <w:tab w:val="right" w:pos="9072"/>
            </w:tabs>
            <w:spacing w:before="60" w:after="60"/>
            <w:ind w:left="-249" w:firstLine="141"/>
            <w:jc w:val="center"/>
            <w:rPr>
              <w:rFonts w:ascii="Arial" w:hAnsi="Arial" w:cs="Arial"/>
              <w:sz w:val="18"/>
              <w:szCs w:val="18"/>
            </w:rPr>
          </w:pPr>
          <w:r w:rsidRPr="007C5050">
            <w:rPr>
              <w:noProof/>
              <w:sz w:val="24"/>
              <w:szCs w:val="24"/>
            </w:rPr>
            <w:drawing>
              <wp:inline distT="0" distB="0" distL="0" distR="0" wp14:anchorId="1F3247AB" wp14:editId="66F41DD8">
                <wp:extent cx="1065043" cy="337727"/>
                <wp:effectExtent l="0" t="0" r="0" b="0"/>
                <wp:docPr id="40" name="Obraz 40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04" w:type="dxa"/>
          <w:vAlign w:val="center"/>
        </w:tcPr>
        <w:p w14:paraId="7E8D38AC" w14:textId="44B697DA" w:rsidR="006F2B5C" w:rsidRPr="007C5050" w:rsidRDefault="004344ED" w:rsidP="003D5527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 w:rsidRPr="005B411B">
            <w:rPr>
              <w:rFonts w:ascii="Arial" w:hAnsi="Arial" w:cs="Arial"/>
              <w:color w:val="000000"/>
              <w:sz w:val="20"/>
              <w:szCs w:val="20"/>
            </w:rPr>
            <w:t>Załącznik</w:t>
          </w:r>
          <w:r w:rsidR="000F46C7">
            <w:rPr>
              <w:rFonts w:ascii="Arial" w:hAnsi="Arial" w:cs="Arial"/>
              <w:color w:val="000000"/>
              <w:sz w:val="20"/>
              <w:szCs w:val="20"/>
            </w:rPr>
            <w:t xml:space="preserve"> nr 1</w:t>
          </w:r>
          <w:r w:rsidRPr="005B411B">
            <w:rPr>
              <w:rFonts w:ascii="Arial" w:hAnsi="Arial" w:cs="Arial"/>
              <w:color w:val="000000"/>
              <w:sz w:val="20"/>
              <w:szCs w:val="20"/>
            </w:rPr>
            <w:t xml:space="preserve"> do instrukcji </w:t>
          </w:r>
          <w:r w:rsidR="000F46C7" w:rsidRPr="000F46C7">
            <w:rPr>
              <w:rFonts w:ascii="Arial" w:hAnsi="Arial" w:cs="Arial"/>
              <w:color w:val="000000"/>
              <w:sz w:val="20"/>
              <w:szCs w:val="20"/>
            </w:rPr>
            <w:t>Przegląd i konserwacja śluz na obiektach technologicznych gazociągów podwyższonego średniego i wysokiego ciśnienia</w:t>
          </w:r>
        </w:p>
      </w:tc>
      <w:tc>
        <w:tcPr>
          <w:tcW w:w="1985" w:type="dxa"/>
          <w:vAlign w:val="center"/>
        </w:tcPr>
        <w:p w14:paraId="1F2DCB08" w14:textId="7F9054D9" w:rsidR="006F2B5C" w:rsidRPr="004A3570" w:rsidRDefault="000A144A" w:rsidP="0034746C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8"/>
              <w:szCs w:val="18"/>
            </w:rPr>
            <w:t>ZMS.03/116/2024/</w:t>
          </w:r>
          <w:r>
            <w:rPr>
              <w:rFonts w:ascii="Arial" w:hAnsi="Arial" w:cs="Arial"/>
              <w:b/>
              <w:sz w:val="18"/>
              <w:szCs w:val="18"/>
            </w:rPr>
            <w:br/>
          </w:r>
          <w:r w:rsidR="007541D5">
            <w:rPr>
              <w:rFonts w:ascii="Arial" w:hAnsi="Arial" w:cs="Arial"/>
              <w:b/>
              <w:sz w:val="18"/>
              <w:szCs w:val="18"/>
            </w:rPr>
            <w:t>1/</w:t>
          </w:r>
          <w:r>
            <w:rPr>
              <w:rFonts w:ascii="Arial" w:hAnsi="Arial" w:cs="Arial"/>
              <w:b/>
              <w:sz w:val="18"/>
              <w:szCs w:val="18"/>
            </w:rPr>
            <w:t>7A/15/1</w:t>
          </w:r>
        </w:p>
      </w:tc>
    </w:tr>
  </w:tbl>
  <w:p w14:paraId="402D7A9B" w14:textId="77777777" w:rsidR="001D3A86" w:rsidRPr="00F62E68" w:rsidRDefault="001D3A86" w:rsidP="00F62E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807DD"/>
    <w:multiLevelType w:val="hybridMultilevel"/>
    <w:tmpl w:val="CF4C1210"/>
    <w:lvl w:ilvl="0" w:tplc="6530495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9F4FF1"/>
    <w:multiLevelType w:val="hybridMultilevel"/>
    <w:tmpl w:val="A502CC98"/>
    <w:lvl w:ilvl="0" w:tplc="92FAE646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B324E8"/>
    <w:multiLevelType w:val="hybridMultilevel"/>
    <w:tmpl w:val="16B8FBE4"/>
    <w:lvl w:ilvl="0" w:tplc="2414630E">
      <w:start w:val="4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5B94A09"/>
    <w:multiLevelType w:val="hybridMultilevel"/>
    <w:tmpl w:val="161484C8"/>
    <w:lvl w:ilvl="0" w:tplc="83A4A0D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z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1A4D63"/>
    <w:multiLevelType w:val="multilevel"/>
    <w:tmpl w:val="B29212A4"/>
    <w:lvl w:ilvl="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4"/>
      </w:rPr>
    </w:lvl>
    <w:lvl w:ilvl="1">
      <w:start w:val="3"/>
      <w:numFmt w:val="bullet"/>
      <w:lvlText w:val=""/>
      <w:lvlJc w:val="left"/>
      <w:pPr>
        <w:tabs>
          <w:tab w:val="num" w:pos="1440"/>
        </w:tabs>
        <w:ind w:left="1420" w:hanging="340"/>
      </w:pPr>
      <w:rPr>
        <w:rFonts w:ascii="Wingdings" w:eastAsia="Times New Roman" w:hAnsi="Wingdings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CC356C5"/>
    <w:multiLevelType w:val="hybridMultilevel"/>
    <w:tmpl w:val="9A0EA756"/>
    <w:lvl w:ilvl="0" w:tplc="6530495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4"/>
      </w:rPr>
    </w:lvl>
    <w:lvl w:ilvl="1" w:tplc="B0F8B7EE">
      <w:start w:val="3"/>
      <w:numFmt w:val="bullet"/>
      <w:lvlText w:val=""/>
      <w:lvlJc w:val="left"/>
      <w:pPr>
        <w:tabs>
          <w:tab w:val="num" w:pos="1440"/>
        </w:tabs>
        <w:ind w:left="1420" w:hanging="340"/>
      </w:pPr>
      <w:rPr>
        <w:rFonts w:ascii="Wingdings" w:eastAsia="Times New Roman" w:hAnsi="Wingdings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CF11EBE"/>
    <w:multiLevelType w:val="hybridMultilevel"/>
    <w:tmpl w:val="2DBA975C"/>
    <w:lvl w:ilvl="0" w:tplc="6530495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D9545ED"/>
    <w:multiLevelType w:val="hybridMultilevel"/>
    <w:tmpl w:val="2C1CA2C2"/>
    <w:lvl w:ilvl="0" w:tplc="0E006E3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452AAE"/>
    <w:multiLevelType w:val="singleLevel"/>
    <w:tmpl w:val="B2DE6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7609673">
    <w:abstractNumId w:val="3"/>
  </w:num>
  <w:num w:numId="2" w16cid:durableId="205994851">
    <w:abstractNumId w:val="2"/>
  </w:num>
  <w:num w:numId="3" w16cid:durableId="640506019">
    <w:abstractNumId w:val="1"/>
  </w:num>
  <w:num w:numId="4" w16cid:durableId="1600480950">
    <w:abstractNumId w:val="5"/>
  </w:num>
  <w:num w:numId="5" w16cid:durableId="1247349089">
    <w:abstractNumId w:val="4"/>
  </w:num>
  <w:num w:numId="6" w16cid:durableId="1745184278">
    <w:abstractNumId w:val="0"/>
  </w:num>
  <w:num w:numId="7" w16cid:durableId="1083065800">
    <w:abstractNumId w:val="6"/>
  </w:num>
  <w:num w:numId="8" w16cid:durableId="173153564">
    <w:abstractNumId w:val="7"/>
  </w:num>
  <w:num w:numId="9" w16cid:durableId="19639934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1A2"/>
    <w:rsid w:val="0002570C"/>
    <w:rsid w:val="000575B4"/>
    <w:rsid w:val="0006426F"/>
    <w:rsid w:val="00066AAD"/>
    <w:rsid w:val="000927E3"/>
    <w:rsid w:val="00096F6F"/>
    <w:rsid w:val="000A144A"/>
    <w:rsid w:val="000C2CC4"/>
    <w:rsid w:val="000E4663"/>
    <w:rsid w:val="000F46C7"/>
    <w:rsid w:val="000F6A95"/>
    <w:rsid w:val="00117E09"/>
    <w:rsid w:val="00124109"/>
    <w:rsid w:val="0013355D"/>
    <w:rsid w:val="00144947"/>
    <w:rsid w:val="0017407A"/>
    <w:rsid w:val="00180A89"/>
    <w:rsid w:val="001A2C24"/>
    <w:rsid w:val="001D3A86"/>
    <w:rsid w:val="001F4CC6"/>
    <w:rsid w:val="002054FE"/>
    <w:rsid w:val="00211364"/>
    <w:rsid w:val="0028173E"/>
    <w:rsid w:val="002913EB"/>
    <w:rsid w:val="00291811"/>
    <w:rsid w:val="0029506E"/>
    <w:rsid w:val="002A0E45"/>
    <w:rsid w:val="002C15F5"/>
    <w:rsid w:val="002E43A3"/>
    <w:rsid w:val="002F539A"/>
    <w:rsid w:val="0030195D"/>
    <w:rsid w:val="00317FBA"/>
    <w:rsid w:val="00336114"/>
    <w:rsid w:val="0034746C"/>
    <w:rsid w:val="0038361D"/>
    <w:rsid w:val="003A4E26"/>
    <w:rsid w:val="003A7614"/>
    <w:rsid w:val="003B4B21"/>
    <w:rsid w:val="003D2196"/>
    <w:rsid w:val="003D5527"/>
    <w:rsid w:val="003E2DF8"/>
    <w:rsid w:val="003F5683"/>
    <w:rsid w:val="00421837"/>
    <w:rsid w:val="004344ED"/>
    <w:rsid w:val="00452849"/>
    <w:rsid w:val="0045595C"/>
    <w:rsid w:val="00457BB4"/>
    <w:rsid w:val="00460B97"/>
    <w:rsid w:val="00481EA3"/>
    <w:rsid w:val="004A02FC"/>
    <w:rsid w:val="004A3570"/>
    <w:rsid w:val="004C113E"/>
    <w:rsid w:val="004C1E8F"/>
    <w:rsid w:val="004C5298"/>
    <w:rsid w:val="004D512E"/>
    <w:rsid w:val="004E4012"/>
    <w:rsid w:val="00534753"/>
    <w:rsid w:val="00540799"/>
    <w:rsid w:val="00547CDA"/>
    <w:rsid w:val="00560062"/>
    <w:rsid w:val="005811DE"/>
    <w:rsid w:val="005842A6"/>
    <w:rsid w:val="00585A5B"/>
    <w:rsid w:val="005A7CE5"/>
    <w:rsid w:val="005C55F2"/>
    <w:rsid w:val="005D4DFB"/>
    <w:rsid w:val="006028DC"/>
    <w:rsid w:val="00603502"/>
    <w:rsid w:val="006056A0"/>
    <w:rsid w:val="0061208D"/>
    <w:rsid w:val="006521AA"/>
    <w:rsid w:val="00672A5E"/>
    <w:rsid w:val="006737F6"/>
    <w:rsid w:val="00686E29"/>
    <w:rsid w:val="0069094C"/>
    <w:rsid w:val="006A393A"/>
    <w:rsid w:val="006C2D37"/>
    <w:rsid w:val="006D24BF"/>
    <w:rsid w:val="006D4027"/>
    <w:rsid w:val="006F2B5C"/>
    <w:rsid w:val="006F30DD"/>
    <w:rsid w:val="00706DC7"/>
    <w:rsid w:val="007316AB"/>
    <w:rsid w:val="0073226B"/>
    <w:rsid w:val="007368B3"/>
    <w:rsid w:val="007536DB"/>
    <w:rsid w:val="007541D5"/>
    <w:rsid w:val="00755C07"/>
    <w:rsid w:val="0075680F"/>
    <w:rsid w:val="00767D58"/>
    <w:rsid w:val="007C6EA0"/>
    <w:rsid w:val="00810770"/>
    <w:rsid w:val="00830577"/>
    <w:rsid w:val="008314B1"/>
    <w:rsid w:val="00832BA1"/>
    <w:rsid w:val="00832E1B"/>
    <w:rsid w:val="00841957"/>
    <w:rsid w:val="0087577F"/>
    <w:rsid w:val="008864D8"/>
    <w:rsid w:val="0089297B"/>
    <w:rsid w:val="008A07D1"/>
    <w:rsid w:val="008D2360"/>
    <w:rsid w:val="008D7AE1"/>
    <w:rsid w:val="0094054C"/>
    <w:rsid w:val="00957752"/>
    <w:rsid w:val="00960F32"/>
    <w:rsid w:val="00976BE6"/>
    <w:rsid w:val="009773F7"/>
    <w:rsid w:val="009943A3"/>
    <w:rsid w:val="009B56BB"/>
    <w:rsid w:val="00A0740D"/>
    <w:rsid w:val="00A35824"/>
    <w:rsid w:val="00A53CCB"/>
    <w:rsid w:val="00A7237A"/>
    <w:rsid w:val="00A74DDC"/>
    <w:rsid w:val="00A76BE5"/>
    <w:rsid w:val="00A8702A"/>
    <w:rsid w:val="00B2121B"/>
    <w:rsid w:val="00B26D37"/>
    <w:rsid w:val="00B4100E"/>
    <w:rsid w:val="00B50AB0"/>
    <w:rsid w:val="00B6027F"/>
    <w:rsid w:val="00B742AE"/>
    <w:rsid w:val="00B776E1"/>
    <w:rsid w:val="00B94913"/>
    <w:rsid w:val="00BE29EB"/>
    <w:rsid w:val="00C01CD8"/>
    <w:rsid w:val="00C03713"/>
    <w:rsid w:val="00C20270"/>
    <w:rsid w:val="00C24825"/>
    <w:rsid w:val="00C24E54"/>
    <w:rsid w:val="00C4755A"/>
    <w:rsid w:val="00C53672"/>
    <w:rsid w:val="00C5460B"/>
    <w:rsid w:val="00C57C1B"/>
    <w:rsid w:val="00C6369D"/>
    <w:rsid w:val="00C668AC"/>
    <w:rsid w:val="00C714C2"/>
    <w:rsid w:val="00C76E29"/>
    <w:rsid w:val="00C84CB3"/>
    <w:rsid w:val="00C871A2"/>
    <w:rsid w:val="00C95C31"/>
    <w:rsid w:val="00C978C2"/>
    <w:rsid w:val="00CA0C85"/>
    <w:rsid w:val="00CB0582"/>
    <w:rsid w:val="00CD5E2D"/>
    <w:rsid w:val="00CE5C8E"/>
    <w:rsid w:val="00D301A9"/>
    <w:rsid w:val="00D4126C"/>
    <w:rsid w:val="00D45C86"/>
    <w:rsid w:val="00D46AA7"/>
    <w:rsid w:val="00D52804"/>
    <w:rsid w:val="00D8652B"/>
    <w:rsid w:val="00D94142"/>
    <w:rsid w:val="00DA04AB"/>
    <w:rsid w:val="00DB5C7B"/>
    <w:rsid w:val="00DB6A04"/>
    <w:rsid w:val="00DE1CCF"/>
    <w:rsid w:val="00DE67F8"/>
    <w:rsid w:val="00E15717"/>
    <w:rsid w:val="00E22612"/>
    <w:rsid w:val="00E4032D"/>
    <w:rsid w:val="00E70FC0"/>
    <w:rsid w:val="00E7620A"/>
    <w:rsid w:val="00E83728"/>
    <w:rsid w:val="00EA108D"/>
    <w:rsid w:val="00EA5ED5"/>
    <w:rsid w:val="00EA78A6"/>
    <w:rsid w:val="00EB6346"/>
    <w:rsid w:val="00EB66A5"/>
    <w:rsid w:val="00EE5B96"/>
    <w:rsid w:val="00EF7E6E"/>
    <w:rsid w:val="00F14B5D"/>
    <w:rsid w:val="00F23A97"/>
    <w:rsid w:val="00F3093A"/>
    <w:rsid w:val="00F32AA1"/>
    <w:rsid w:val="00F3379C"/>
    <w:rsid w:val="00F41EB1"/>
    <w:rsid w:val="00F569E3"/>
    <w:rsid w:val="00F62E68"/>
    <w:rsid w:val="00F74697"/>
    <w:rsid w:val="00F81498"/>
    <w:rsid w:val="00F83DF2"/>
    <w:rsid w:val="00FB799F"/>
    <w:rsid w:val="00FC4CB8"/>
    <w:rsid w:val="00FD621F"/>
    <w:rsid w:val="00FE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4B25BB"/>
  <w15:docId w15:val="{C17EB0AD-238D-4E21-A532-AA55A425B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"/>
    <w:qFormat/>
    <w:rsid w:val="00C871A2"/>
  </w:style>
  <w:style w:type="paragraph" w:styleId="Nagwek1">
    <w:name w:val="heading 1"/>
    <w:basedOn w:val="Normalny"/>
    <w:next w:val="Normalny"/>
    <w:link w:val="Nagwek1Znak"/>
    <w:qFormat/>
    <w:rsid w:val="00960F3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C871A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871A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871A2"/>
  </w:style>
  <w:style w:type="paragraph" w:styleId="Tekstpodstawowy">
    <w:name w:val="Body Text"/>
    <w:basedOn w:val="Normalny"/>
    <w:rsid w:val="00C871A2"/>
    <w:pPr>
      <w:spacing w:line="360" w:lineRule="auto"/>
      <w:jc w:val="both"/>
    </w:pPr>
    <w:rPr>
      <w:sz w:val="24"/>
    </w:rPr>
  </w:style>
  <w:style w:type="table" w:styleId="Tabela-Siatka">
    <w:name w:val="Table Grid"/>
    <w:basedOn w:val="Standardowy"/>
    <w:rsid w:val="00C95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73226B"/>
  </w:style>
  <w:style w:type="character" w:styleId="Odwoanieprzypisudolnego">
    <w:name w:val="footnote reference"/>
    <w:basedOn w:val="Domylnaczcionkaakapitu"/>
    <w:rsid w:val="0073226B"/>
    <w:rPr>
      <w:vertAlign w:val="superscript"/>
    </w:rPr>
  </w:style>
  <w:style w:type="paragraph" w:styleId="Tekstpodstawowywcity2">
    <w:name w:val="Body Text Indent 2"/>
    <w:basedOn w:val="Normalny"/>
    <w:rsid w:val="00B26D37"/>
    <w:pPr>
      <w:spacing w:after="120" w:line="480" w:lineRule="auto"/>
      <w:ind w:left="283"/>
    </w:pPr>
  </w:style>
  <w:style w:type="paragraph" w:styleId="Akapitzlist">
    <w:name w:val="List Paragraph"/>
    <w:basedOn w:val="Normalny"/>
    <w:uiPriority w:val="34"/>
    <w:qFormat/>
    <w:rsid w:val="00C53672"/>
    <w:pPr>
      <w:ind w:left="720"/>
      <w:contextualSpacing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D3A86"/>
  </w:style>
  <w:style w:type="paragraph" w:styleId="Tekstdymka">
    <w:name w:val="Balloon Text"/>
    <w:basedOn w:val="Normalny"/>
    <w:link w:val="TekstdymkaZnak"/>
    <w:rsid w:val="001D3A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D3A86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1D3A86"/>
  </w:style>
  <w:style w:type="paragraph" w:styleId="NormalnyWeb">
    <w:name w:val="Normal (Web)"/>
    <w:basedOn w:val="Normalny"/>
    <w:uiPriority w:val="99"/>
    <w:rsid w:val="001D3A86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3E2DF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E2DF8"/>
  </w:style>
  <w:style w:type="character" w:customStyle="1" w:styleId="TekstkomentarzaZnak">
    <w:name w:val="Tekst komentarza Znak"/>
    <w:basedOn w:val="Domylnaczcionkaakapitu"/>
    <w:link w:val="Tekstkomentarza"/>
    <w:semiHidden/>
    <w:rsid w:val="003E2DF8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E2D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3E2DF8"/>
    <w:rPr>
      <w:b/>
      <w:bCs/>
    </w:rPr>
  </w:style>
  <w:style w:type="character" w:styleId="Pogrubienie">
    <w:name w:val="Strong"/>
    <w:uiPriority w:val="22"/>
    <w:qFormat/>
    <w:rsid w:val="00421837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rsid w:val="006F2B5C"/>
  </w:style>
  <w:style w:type="paragraph" w:styleId="Tekstpodstawowy2">
    <w:name w:val="Body Text 2"/>
    <w:basedOn w:val="Normalny"/>
    <w:link w:val="Tekstpodstawowy2Znak"/>
    <w:unhideWhenUsed/>
    <w:rsid w:val="00DE67F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DE67F8"/>
  </w:style>
  <w:style w:type="paragraph" w:styleId="Tekstprzypisukocowego">
    <w:name w:val="endnote text"/>
    <w:basedOn w:val="Normalny"/>
    <w:link w:val="TekstprzypisukocowegoZnak"/>
    <w:semiHidden/>
    <w:unhideWhenUsed/>
    <w:rsid w:val="005D4DFB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5D4DFB"/>
  </w:style>
  <w:style w:type="character" w:styleId="Odwoanieprzypisukocowego">
    <w:name w:val="endnote reference"/>
    <w:basedOn w:val="Domylnaczcionkaakapitu"/>
    <w:semiHidden/>
    <w:unhideWhenUsed/>
    <w:rsid w:val="005D4DFB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960F3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Podtytu">
    <w:name w:val="Subtitle"/>
    <w:basedOn w:val="Normalny"/>
    <w:next w:val="Normalny"/>
    <w:link w:val="PodtytuZnak"/>
    <w:qFormat/>
    <w:rsid w:val="00960F3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960F3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Bezodstpw">
    <w:name w:val="No Spacing"/>
    <w:uiPriority w:val="1"/>
    <w:qFormat/>
    <w:rsid w:val="00960F32"/>
  </w:style>
  <w:style w:type="character" w:styleId="Wyrnieniedelikatne">
    <w:name w:val="Subtle Emphasis"/>
    <w:basedOn w:val="Domylnaczcionkaakapitu"/>
    <w:uiPriority w:val="19"/>
    <w:qFormat/>
    <w:rsid w:val="00960F32"/>
    <w:rPr>
      <w:i/>
      <w:iCs/>
      <w:color w:val="404040" w:themeColor="text1" w:themeTint="BF"/>
    </w:rPr>
  </w:style>
  <w:style w:type="paragraph" w:styleId="Poprawka">
    <w:name w:val="Revision"/>
    <w:hidden/>
    <w:uiPriority w:val="99"/>
    <w:semiHidden/>
    <w:rsid w:val="000F46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2026-06-14T22:00:00+00:00</wapDataAktualizacji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32D5B4-54D2-437B-9747-9E7E541E158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4D8A4F0-3894-44EA-8231-75083BA52D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1E8CD2-A610-48A2-A83C-92748436990A}">
  <ds:schemaRefs>
    <ds:schemaRef ds:uri="fba29d6e-f8c2-4bc3-abcc-87fa78023ccb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terms/"/>
    <ds:schemaRef ds:uri="c1876336-ecf6-4d04-83f9-df4cad67950a"/>
    <ds:schemaRef ds:uri="7b1cf317-af41-45ad-8637-b483ded5e117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01D41216-14FB-4410-A1B8-4E05AB6CC0F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9EC8EBC-B710-4958-9FB8-3B2B96F332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521</Words>
  <Characters>3131</Characters>
  <Application>Microsoft Office Word</Application>
  <DocSecurity>4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Z</vt:lpstr>
    </vt:vector>
  </TitlesOfParts>
  <Company>MSG</Company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Z</dc:title>
  <dc:creator>Tomasz Brodnicki</dc:creator>
  <cp:lastModifiedBy>Skrobot Agata (PSG)</cp:lastModifiedBy>
  <cp:revision>2</cp:revision>
  <cp:lastPrinted>2010-04-07T11:56:00Z</cp:lastPrinted>
  <dcterms:created xsi:type="dcterms:W3CDTF">2026-06-16T12:41:00Z</dcterms:created>
  <dcterms:modified xsi:type="dcterms:W3CDTF">2026-06-16T12:41:00Z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2021-07-14T11:11:05Z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02b8c820-9732-4954-a553-d5a716a34911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wapDataOstatniejWersji">
    <vt:filetime>2024-12-30T10:31:07Z</vt:filetime>
  </property>
  <property fmtid="{D5CDD505-2E9C-101B-9397-08002B2CF9AE}" pid="11" name="WorkflowChangePath">
    <vt:lpwstr>8379072f-fac7-4857-8213-1ab9bbb0aff9,2;8379072f-fac7-4857-8213-1ab9bbb0aff9,2;</vt:lpwstr>
  </property>
  <property fmtid="{D5CDD505-2E9C-101B-9397-08002B2CF9AE}" pid="12" name="_docset_NoMedatataSyncRequired">
    <vt:lpwstr>False</vt:lpwstr>
  </property>
</Properties>
</file>